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FFBEF" w14:textId="69832A22" w:rsidR="00AF6E3A" w:rsidRDefault="002B39F2" w:rsidP="002B39F2">
      <w:pPr>
        <w:spacing w:before="0" w:after="120"/>
        <w:ind w:left="113"/>
        <w:jc w:val="center"/>
        <w:rPr>
          <w:rFonts w:cs="Arial"/>
          <w:spacing w:val="-1"/>
          <w:sz w:val="16"/>
          <w:szCs w:val="16"/>
          <w:lang w:val="hu-HU"/>
        </w:rPr>
      </w:pPr>
      <w:proofErr w:type="spellStart"/>
      <w:r w:rsidRPr="002B39F2">
        <w:rPr>
          <w:rFonts w:cs="Arial"/>
          <w:b/>
          <w:szCs w:val="22"/>
          <w:lang w:val="hu-HU"/>
        </w:rPr>
        <w:t>Intermediary</w:t>
      </w:r>
      <w:proofErr w:type="spellEnd"/>
      <w:r w:rsidRPr="002B39F2">
        <w:rPr>
          <w:rFonts w:cs="Arial"/>
          <w:b/>
          <w:szCs w:val="22"/>
          <w:lang w:val="hu-HU"/>
        </w:rPr>
        <w:t xml:space="preserve"> </w:t>
      </w:r>
      <w:proofErr w:type="spellStart"/>
      <w:r w:rsidRPr="002B39F2">
        <w:rPr>
          <w:rFonts w:cs="Arial"/>
          <w:b/>
          <w:szCs w:val="22"/>
          <w:lang w:val="hu-HU"/>
        </w:rPr>
        <w:t>Declaration</w:t>
      </w:r>
      <w:proofErr w:type="spellEnd"/>
      <w:r w:rsidRPr="002B39F2">
        <w:rPr>
          <w:rFonts w:cs="Arial"/>
          <w:b/>
          <w:szCs w:val="22"/>
          <w:lang w:val="hu-HU"/>
        </w:rPr>
        <w:t xml:space="preserve"> </w:t>
      </w:r>
      <w:proofErr w:type="spellStart"/>
      <w:r w:rsidRPr="002B39F2">
        <w:rPr>
          <w:rFonts w:cs="Arial"/>
          <w:b/>
          <w:szCs w:val="22"/>
          <w:lang w:val="hu-HU"/>
        </w:rPr>
        <w:t>for</w:t>
      </w:r>
      <w:proofErr w:type="spellEnd"/>
      <w:r w:rsidRPr="002B39F2">
        <w:rPr>
          <w:rFonts w:cs="Arial"/>
          <w:b/>
          <w:szCs w:val="22"/>
          <w:lang w:val="hu-HU"/>
        </w:rPr>
        <w:t xml:space="preserve"> </w:t>
      </w:r>
      <w:proofErr w:type="spellStart"/>
      <w:r w:rsidRPr="002B39F2">
        <w:rPr>
          <w:rFonts w:cs="Arial"/>
          <w:b/>
          <w:szCs w:val="22"/>
          <w:lang w:val="hu-HU"/>
        </w:rPr>
        <w:t>Natural</w:t>
      </w:r>
      <w:proofErr w:type="spellEnd"/>
      <w:r w:rsidRPr="002B39F2">
        <w:rPr>
          <w:rFonts w:cs="Arial"/>
          <w:b/>
          <w:szCs w:val="22"/>
          <w:lang w:val="hu-HU"/>
        </w:rPr>
        <w:t xml:space="preserve"> </w:t>
      </w:r>
      <w:proofErr w:type="spellStart"/>
      <w:r w:rsidRPr="002B39F2">
        <w:rPr>
          <w:rFonts w:cs="Arial"/>
          <w:b/>
          <w:szCs w:val="22"/>
          <w:lang w:val="hu-HU"/>
        </w:rPr>
        <w:t>Persons</w:t>
      </w:r>
      <w:proofErr w:type="spellEnd"/>
    </w:p>
    <w:p w14:paraId="491D3901" w14:textId="77777777" w:rsidR="002B39F2" w:rsidRPr="00B01F05" w:rsidRDefault="002B39F2" w:rsidP="002B39F2">
      <w:pPr>
        <w:widowControl w:val="0"/>
        <w:autoSpaceDE w:val="0"/>
        <w:autoSpaceDN w:val="0"/>
        <w:spacing w:before="0" w:after="0" w:line="240" w:lineRule="auto"/>
        <w:ind w:left="140"/>
        <w:rPr>
          <w:rFonts w:eastAsia="Arial" w:cs="Arial"/>
          <w:sz w:val="18"/>
          <w:szCs w:val="18"/>
          <w:lang w:bidi="ar-SA"/>
        </w:rPr>
      </w:pP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>Name:</w:t>
      </w:r>
    </w:p>
    <w:p w14:paraId="0120A519" w14:textId="77777777" w:rsidR="002B39F2" w:rsidRPr="00B01F05" w:rsidRDefault="002B39F2" w:rsidP="002B39F2">
      <w:pPr>
        <w:widowControl w:val="0"/>
        <w:autoSpaceDE w:val="0"/>
        <w:autoSpaceDN w:val="0"/>
        <w:spacing w:before="29" w:after="0" w:line="240" w:lineRule="auto"/>
        <w:ind w:left="133"/>
        <w:rPr>
          <w:rFonts w:eastAsia="Arial" w:cs="Arial"/>
          <w:sz w:val="18"/>
          <w:szCs w:val="18"/>
          <w:lang w:bidi="ar-SA"/>
        </w:rPr>
      </w:pPr>
      <w:r w:rsidRPr="00B01F05">
        <w:rPr>
          <w:rFonts w:eastAsia="Arial" w:cs="Arial"/>
          <w:color w:val="2A2A2A"/>
          <w:sz w:val="18"/>
          <w:szCs w:val="18"/>
          <w:lang w:bidi="ar-SA"/>
        </w:rPr>
        <w:t>Date of</w:t>
      </w:r>
      <w:r w:rsidRPr="00B01F05">
        <w:rPr>
          <w:rFonts w:eastAsia="Arial" w:cs="Arial"/>
          <w:color w:val="2A2A2A"/>
          <w:spacing w:val="18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pacing w:val="-2"/>
          <w:sz w:val="18"/>
          <w:szCs w:val="18"/>
          <w:lang w:bidi="ar-SA"/>
        </w:rPr>
        <w:t>birth:</w:t>
      </w:r>
    </w:p>
    <w:p w14:paraId="5C6A595E" w14:textId="77777777" w:rsidR="002B39F2" w:rsidRPr="00B01F05" w:rsidRDefault="002B39F2" w:rsidP="002B39F2">
      <w:pPr>
        <w:widowControl w:val="0"/>
        <w:autoSpaceDE w:val="0"/>
        <w:autoSpaceDN w:val="0"/>
        <w:spacing w:before="37" w:after="0" w:line="240" w:lineRule="auto"/>
        <w:ind w:left="133"/>
        <w:rPr>
          <w:rFonts w:eastAsia="Arial" w:cs="Arial"/>
          <w:sz w:val="18"/>
          <w:szCs w:val="18"/>
          <w:lang w:bidi="ar-SA"/>
        </w:rPr>
      </w:pP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>Nationality:</w:t>
      </w:r>
    </w:p>
    <w:p w14:paraId="76F34835" w14:textId="77777777" w:rsidR="002B39F2" w:rsidRPr="00B01F05" w:rsidRDefault="002B39F2" w:rsidP="002B39F2">
      <w:pPr>
        <w:widowControl w:val="0"/>
        <w:autoSpaceDE w:val="0"/>
        <w:autoSpaceDN w:val="0"/>
        <w:spacing w:before="29" w:after="0" w:line="240" w:lineRule="auto"/>
        <w:ind w:left="132"/>
        <w:rPr>
          <w:rFonts w:eastAsia="Arial" w:cs="Arial"/>
          <w:sz w:val="18"/>
          <w:szCs w:val="18"/>
          <w:lang w:bidi="ar-SA"/>
        </w:rPr>
      </w:pPr>
      <w:r w:rsidRPr="00B01F05">
        <w:rPr>
          <w:rFonts w:eastAsia="Arial" w:cs="Arial"/>
          <w:color w:val="2A2A2A"/>
          <w:sz w:val="18"/>
          <w:szCs w:val="18"/>
          <w:lang w:bidi="ar-SA"/>
        </w:rPr>
        <w:t>Full</w:t>
      </w:r>
      <w:r w:rsidRPr="00B01F05">
        <w:rPr>
          <w:rFonts w:eastAsia="Arial" w:cs="Arial"/>
          <w:color w:val="2A2A2A"/>
          <w:spacing w:val="3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sz w:val="18"/>
          <w:szCs w:val="18"/>
          <w:lang w:bidi="ar-SA"/>
        </w:rPr>
        <w:t>permanent</w:t>
      </w:r>
      <w:r w:rsidRPr="00B01F05">
        <w:rPr>
          <w:rFonts w:eastAsia="Arial" w:cs="Arial"/>
          <w:color w:val="161616"/>
          <w:spacing w:val="31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address (incl.</w:t>
      </w:r>
      <w:r w:rsidRPr="00B01F05">
        <w:rPr>
          <w:rFonts w:eastAsia="Arial" w:cs="Arial"/>
          <w:color w:val="2A2A2A"/>
          <w:spacing w:val="2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phone/fax</w:t>
      </w:r>
      <w:r w:rsidRPr="00B01F05">
        <w:rPr>
          <w:rFonts w:eastAsia="Arial" w:cs="Arial"/>
          <w:color w:val="2A2A2A"/>
          <w:spacing w:val="13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and e-</w:t>
      </w:r>
      <w:r w:rsidRPr="00B01F05">
        <w:rPr>
          <w:rFonts w:eastAsia="Arial" w:cs="Arial"/>
          <w:color w:val="2A2A2A"/>
          <w:spacing w:val="-2"/>
          <w:sz w:val="18"/>
          <w:szCs w:val="18"/>
          <w:lang w:bidi="ar-SA"/>
        </w:rPr>
        <w:t>mail):</w:t>
      </w:r>
    </w:p>
    <w:p w14:paraId="6381996C" w14:textId="5F630E2A" w:rsidR="00AF6E3A" w:rsidRPr="00B01F05" w:rsidRDefault="002B39F2" w:rsidP="00AF6E3A">
      <w:pPr>
        <w:tabs>
          <w:tab w:val="right" w:pos="5954"/>
        </w:tabs>
        <w:spacing w:after="0" w:line="240" w:lineRule="auto"/>
        <w:ind w:left="116" w:right="2042"/>
        <w:rPr>
          <w:rFonts w:cs="Arial"/>
          <w:spacing w:val="-1"/>
          <w:sz w:val="18"/>
          <w:szCs w:val="18"/>
          <w:lang w:val="hu-HU"/>
        </w:rPr>
      </w:pPr>
      <w:r w:rsidRPr="00B01F05">
        <w:rPr>
          <w:rFonts w:cs="Arial"/>
          <w:spacing w:val="-1"/>
          <w:sz w:val="18"/>
          <w:szCs w:val="18"/>
          <w:lang w:val="hu-HU"/>
        </w:rPr>
        <w:t>I</w:t>
      </w:r>
      <w:r w:rsidR="00AF6E3A" w:rsidRPr="00B01F05">
        <w:rPr>
          <w:rFonts w:cs="Arial"/>
          <w:spacing w:val="-1"/>
          <w:sz w:val="18"/>
          <w:szCs w:val="18"/>
          <w:lang w:val="hu-HU"/>
        </w:rPr>
        <w:t>,</w:t>
      </w:r>
      <w:r w:rsidR="00AF6E3A" w:rsidRPr="00B01F05">
        <w:rPr>
          <w:rFonts w:cs="Arial"/>
          <w:spacing w:val="-1"/>
          <w:sz w:val="18"/>
          <w:szCs w:val="18"/>
          <w:u w:val="dotted"/>
          <w:lang w:val="hu-HU"/>
        </w:rPr>
        <w:tab/>
      </w:r>
    </w:p>
    <w:p w14:paraId="3982C942" w14:textId="37BDEAA9" w:rsidR="00AF6E3A" w:rsidRPr="00B01F05" w:rsidRDefault="003907F8" w:rsidP="003907F8">
      <w:pPr>
        <w:spacing w:before="0" w:line="240" w:lineRule="auto"/>
        <w:ind w:left="116" w:right="2042"/>
        <w:rPr>
          <w:rFonts w:eastAsia="Arial" w:cs="Arial"/>
          <w:sz w:val="18"/>
          <w:szCs w:val="18"/>
          <w:lang w:val="hu-HU"/>
        </w:rPr>
      </w:pPr>
      <w:r w:rsidRPr="00B01F05">
        <w:rPr>
          <w:rFonts w:cs="Arial"/>
          <w:sz w:val="18"/>
          <w:szCs w:val="18"/>
          <w:lang w:val="hu-HU"/>
        </w:rPr>
        <w:br/>
      </w:r>
      <w:r w:rsidR="002B39F2" w:rsidRPr="00B01F05">
        <w:rPr>
          <w:rFonts w:cs="Arial"/>
          <w:sz w:val="18"/>
          <w:szCs w:val="18"/>
          <w:lang w:val="hu-HU"/>
        </w:rPr>
        <w:t>HEREBY DECLARE THE FOLLOWING:</w:t>
      </w:r>
    </w:p>
    <w:p w14:paraId="0884CDFA" w14:textId="77777777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806"/>
          <w:tab w:val="left" w:pos="820"/>
        </w:tabs>
        <w:autoSpaceDE w:val="0"/>
        <w:autoSpaceDN w:val="0"/>
        <w:spacing w:before="0" w:after="0" w:line="240" w:lineRule="auto"/>
        <w:ind w:right="104" w:hanging="339"/>
        <w:jc w:val="both"/>
        <w:rPr>
          <w:rFonts w:eastAsia="Arial" w:cs="Arial"/>
          <w:color w:val="2A2A2A"/>
          <w:sz w:val="18"/>
          <w:szCs w:val="18"/>
          <w:lang w:bidi="ar-SA"/>
        </w:rPr>
      </w:pP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I pledge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to respect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and comply with the mandatory provisions of applicable Hungarian and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international laws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 xml:space="preserve">,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including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in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particu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lar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ly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those relating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to job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placement.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In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addition,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I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agree to be bound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by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the statutes and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regulations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FIFA,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UEFA</w:t>
      </w:r>
      <w:r w:rsidRPr="00B01F05">
        <w:rPr>
          <w:rFonts w:eastAsia="Arial" w:cs="Arial"/>
          <w:color w:val="2A2A2A"/>
          <w:spacing w:val="1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and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HFF,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as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well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as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Statutes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and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regula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tions</w:t>
      </w:r>
      <w:r w:rsidRPr="00B01F05">
        <w:rPr>
          <w:rFonts w:eastAsia="Arial" w:cs="Arial"/>
          <w:color w:val="414141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FIFA</w:t>
      </w:r>
      <w:r w:rsidRPr="00B01F05">
        <w:rPr>
          <w:rFonts w:eastAsia="Arial" w:cs="Arial"/>
          <w:color w:val="2A2A2A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in</w:t>
      </w:r>
      <w:r w:rsidRPr="00B01F05">
        <w:rPr>
          <w:rFonts w:eastAsia="Arial" w:cs="Arial"/>
          <w:color w:val="2A2A2A"/>
          <w:spacing w:val="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context</w:t>
      </w:r>
      <w:r w:rsidRPr="00B01F05">
        <w:rPr>
          <w:rFonts w:eastAsia="Arial" w:cs="Arial"/>
          <w:color w:val="2A2A2A"/>
          <w:spacing w:val="-7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carrying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out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my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activities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as</w:t>
      </w:r>
      <w:r w:rsidRPr="00B01F05">
        <w:rPr>
          <w:rFonts w:eastAsia="Arial" w:cs="Arial"/>
          <w:color w:val="2A2A2A"/>
          <w:spacing w:val="-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intermediary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>.</w:t>
      </w:r>
    </w:p>
    <w:p w14:paraId="69DE9E80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1C737490" w14:textId="61E94884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806"/>
          <w:tab w:val="left" w:pos="823"/>
        </w:tabs>
        <w:autoSpaceDE w:val="0"/>
        <w:autoSpaceDN w:val="0"/>
        <w:spacing w:before="0" w:after="0" w:line="240" w:lineRule="auto"/>
        <w:ind w:left="823" w:right="109" w:hanging="344"/>
        <w:jc w:val="both"/>
        <w:rPr>
          <w:rFonts w:eastAsia="Arial" w:cs="Arial"/>
          <w:color w:val="2A2A2A"/>
          <w:sz w:val="18"/>
          <w:szCs w:val="18"/>
          <w:lang w:bidi="ar-SA"/>
        </w:rPr>
      </w:pP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declare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that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am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currently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not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holding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any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position</w:t>
      </w:r>
      <w:r w:rsidRPr="00B01F05">
        <w:rPr>
          <w:rFonts w:eastAsia="Arial" w:cs="Arial"/>
          <w:color w:val="2A2A2A"/>
          <w:spacing w:val="-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official,</w:t>
      </w:r>
      <w:r w:rsidRPr="00B01F05">
        <w:rPr>
          <w:rFonts w:eastAsia="Arial" w:cs="Arial"/>
          <w:color w:val="2A2A2A"/>
          <w:spacing w:val="-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as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defined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in</w:t>
      </w:r>
      <w:r w:rsidRPr="00B01F05">
        <w:rPr>
          <w:rFonts w:eastAsia="Arial" w:cs="Arial"/>
          <w:color w:val="161616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point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13</w:t>
      </w:r>
      <w:r w:rsidRPr="00B01F05">
        <w:rPr>
          <w:rFonts w:eastAsia="Arial" w:cs="Arial"/>
          <w:color w:val="161616"/>
          <w:spacing w:val="-7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D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efinitions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section</w:t>
      </w:r>
      <w:r w:rsidRPr="00B01F05">
        <w:rPr>
          <w:rFonts w:eastAsia="Arial" w:cs="Arial"/>
          <w:color w:val="2A2A2A"/>
          <w:spacing w:val="-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FIFA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Statutes, nor</w:t>
      </w:r>
      <w:r w:rsidRPr="00B01F05">
        <w:rPr>
          <w:rFonts w:eastAsia="Arial" w:cs="Arial"/>
          <w:color w:val="2A2A2A"/>
          <w:spacing w:val="-1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will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 xml:space="preserve">I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ho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 xml:space="preserve">ld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such</w:t>
      </w:r>
      <w:r w:rsidRPr="00B01F05">
        <w:rPr>
          <w:rFonts w:eastAsia="Arial" w:cs="Arial"/>
          <w:color w:val="2A2A2A"/>
          <w:spacing w:val="-17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</w:t>
      </w:r>
      <w:r w:rsidRPr="00B01F05">
        <w:rPr>
          <w:rFonts w:eastAsia="Arial" w:cs="Arial"/>
          <w:color w:val="2A2A2A"/>
          <w:spacing w:val="-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position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 xml:space="preserve">in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2A2A2A"/>
          <w:spacing w:val="-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foreseeable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futu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re.</w:t>
      </w:r>
    </w:p>
    <w:p w14:paraId="144B668C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2BA9BF1C" w14:textId="77777777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807"/>
          <w:tab w:val="left" w:pos="813"/>
        </w:tabs>
        <w:autoSpaceDE w:val="0"/>
        <w:autoSpaceDN w:val="0"/>
        <w:spacing w:before="0" w:after="0" w:line="240" w:lineRule="auto"/>
        <w:ind w:left="813" w:right="130" w:hanging="336"/>
        <w:jc w:val="both"/>
        <w:rPr>
          <w:rFonts w:eastAsia="Arial" w:cs="Arial"/>
          <w:color w:val="2A2A2A"/>
          <w:sz w:val="18"/>
          <w:szCs w:val="18"/>
          <w:lang w:bidi="ar-SA"/>
        </w:rPr>
      </w:pP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declare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that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have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impeccable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reputation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and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proofErr w:type="gramStart"/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in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particular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confirm</w:t>
      </w:r>
      <w:proofErr w:type="gramEnd"/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that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no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criminal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sentence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has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ever</w:t>
      </w:r>
      <w:r w:rsidRPr="00B01F05">
        <w:rPr>
          <w:rFonts w:eastAsia="Arial" w:cs="Arial"/>
          <w:color w:val="2A2A2A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been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impose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d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upon me for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financial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or violent crime.</w:t>
      </w:r>
    </w:p>
    <w:p w14:paraId="2A155C21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107C385B" w14:textId="77777777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806"/>
          <w:tab w:val="left" w:pos="817"/>
        </w:tabs>
        <w:autoSpaceDE w:val="0"/>
        <w:autoSpaceDN w:val="0"/>
        <w:spacing w:before="0" w:after="0" w:line="240" w:lineRule="auto"/>
        <w:ind w:left="817" w:right="123" w:hanging="336"/>
        <w:jc w:val="both"/>
        <w:rPr>
          <w:rFonts w:eastAsia="Arial" w:cs="Arial"/>
          <w:color w:val="161616"/>
          <w:sz w:val="18"/>
          <w:szCs w:val="18"/>
          <w:lang w:bidi="ar-SA"/>
        </w:rPr>
      </w:pP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declare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that</w:t>
      </w:r>
      <w:r w:rsidRPr="00B01F05">
        <w:rPr>
          <w:rFonts w:eastAsia="Arial" w:cs="Arial"/>
          <w:color w:val="161616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2A2A2A"/>
          <w:spacing w:val="-3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have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no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contractual relationship with</w:t>
      </w:r>
      <w:r w:rsidRPr="00B01F05">
        <w:rPr>
          <w:rFonts w:eastAsia="Arial" w:cs="Arial"/>
          <w:color w:val="2A2A2A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F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IFA,</w:t>
      </w:r>
      <w:r w:rsidRPr="00B01F05">
        <w:rPr>
          <w:rFonts w:eastAsia="Arial" w:cs="Arial"/>
          <w:color w:val="161616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or</w:t>
      </w:r>
      <w:r w:rsidRPr="00B01F05">
        <w:rPr>
          <w:rFonts w:eastAsia="Arial" w:cs="Arial"/>
          <w:color w:val="2A2A2A"/>
          <w:spacing w:val="-3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UEFA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,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or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HFF</w:t>
      </w:r>
      <w:r w:rsidRPr="00B01F05">
        <w:rPr>
          <w:rFonts w:eastAsia="Arial" w:cs="Arial"/>
          <w:color w:val="2A2A2A"/>
          <w:spacing w:val="-7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or</w:t>
      </w:r>
      <w:r w:rsidRPr="00B01F05">
        <w:rPr>
          <w:rFonts w:eastAsia="Arial" w:cs="Arial"/>
          <w:color w:val="2A2A2A"/>
          <w:spacing w:val="-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with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other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con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fe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derations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,</w:t>
      </w:r>
      <w:r w:rsidRPr="00B01F05">
        <w:rPr>
          <w:rFonts w:eastAsia="Arial" w:cs="Arial"/>
          <w:color w:val="414141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or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leagues, or</w:t>
      </w:r>
      <w:r w:rsidRPr="00B01F05">
        <w:rPr>
          <w:rFonts w:eastAsia="Arial" w:cs="Arial"/>
          <w:color w:val="2A2A2A"/>
          <w:spacing w:val="-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with</w:t>
      </w:r>
      <w:r w:rsidRPr="00B01F05">
        <w:rPr>
          <w:rFonts w:eastAsia="Arial" w:cs="Arial"/>
          <w:color w:val="161616"/>
          <w:spacing w:val="-7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FIFA that</w:t>
      </w:r>
      <w:r w:rsidRPr="00B01F05">
        <w:rPr>
          <w:rFonts w:eastAsia="Arial" w:cs="Arial"/>
          <w:color w:val="2A2A2A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could</w:t>
      </w:r>
      <w:r w:rsidRPr="00B01F05">
        <w:rPr>
          <w:rFonts w:eastAsia="Arial" w:cs="Arial"/>
          <w:color w:val="2A2A2A"/>
          <w:spacing w:val="-13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lead</w:t>
      </w:r>
      <w:r w:rsidRPr="00B01F05">
        <w:rPr>
          <w:rFonts w:eastAsia="Arial" w:cs="Arial"/>
          <w:color w:val="2A2A2A"/>
          <w:spacing w:val="-1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to a</w:t>
      </w:r>
      <w:r w:rsidRPr="00B01F05">
        <w:rPr>
          <w:rFonts w:eastAsia="Arial" w:cs="Arial"/>
          <w:color w:val="2A2A2A"/>
          <w:spacing w:val="-3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potential conflict</w:t>
      </w:r>
      <w:r w:rsidRPr="00B01F05">
        <w:rPr>
          <w:rFonts w:eastAsia="Arial" w:cs="Arial"/>
          <w:color w:val="2A2A2A"/>
          <w:spacing w:val="-7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of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interest.</w:t>
      </w:r>
    </w:p>
    <w:p w14:paraId="088AB0C9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4BACCB90" w14:textId="77777777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800"/>
          <w:tab w:val="left" w:pos="820"/>
        </w:tabs>
        <w:autoSpaceDE w:val="0"/>
        <w:autoSpaceDN w:val="0"/>
        <w:spacing w:before="0" w:after="0" w:line="240" w:lineRule="auto"/>
        <w:ind w:right="108" w:hanging="343"/>
        <w:jc w:val="both"/>
        <w:rPr>
          <w:rFonts w:eastAsia="Arial" w:cs="Arial"/>
          <w:color w:val="2A2A2A"/>
          <w:sz w:val="18"/>
          <w:szCs w:val="18"/>
          <w:lang w:bidi="ar-SA"/>
        </w:rPr>
      </w:pP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declare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that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shall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not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accept</w:t>
      </w:r>
      <w:r w:rsidRPr="00B01F05">
        <w:rPr>
          <w:rFonts w:eastAsia="Arial" w:cs="Arial"/>
          <w:color w:val="2A2A2A"/>
          <w:spacing w:val="-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any</w:t>
      </w:r>
      <w:r w:rsidRPr="00B01F05">
        <w:rPr>
          <w:rFonts w:eastAsia="Arial" w:cs="Arial"/>
          <w:color w:val="2A2A2A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payment</w:t>
      </w:r>
      <w:r w:rsidRPr="00B01F05">
        <w:rPr>
          <w:rFonts w:eastAsia="Arial" w:cs="Arial"/>
          <w:color w:val="2A2A2A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be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made</w:t>
      </w:r>
      <w:r w:rsidRPr="00B01F05">
        <w:rPr>
          <w:rFonts w:eastAsia="Arial" w:cs="Arial"/>
          <w:color w:val="2A2A2A"/>
          <w:spacing w:val="-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by</w:t>
      </w:r>
      <w:r w:rsidRPr="00B01F05">
        <w:rPr>
          <w:rFonts w:eastAsia="Arial" w:cs="Arial"/>
          <w:color w:val="161616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one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club to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another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in</w:t>
      </w:r>
      <w:r w:rsidRPr="00B01F05">
        <w:rPr>
          <w:rFonts w:eastAsia="Arial" w:cs="Arial"/>
          <w:color w:val="414141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connection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with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a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transfer,</w:t>
      </w:r>
      <w:r w:rsidRPr="00B01F05">
        <w:rPr>
          <w:rFonts w:eastAsia="Arial" w:cs="Arial"/>
          <w:color w:val="161616"/>
          <w:spacing w:val="-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such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as transfer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compensation,</w:t>
      </w:r>
      <w:r w:rsidRPr="00B01F05">
        <w:rPr>
          <w:rFonts w:eastAsia="Arial" w:cs="Arial"/>
          <w:color w:val="2A2A2A"/>
          <w:spacing w:val="-6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training</w:t>
      </w:r>
      <w:r w:rsidRPr="00B01F05">
        <w:rPr>
          <w:rFonts w:eastAsia="Arial" w:cs="Arial"/>
          <w:color w:val="2A2A2A"/>
          <w:spacing w:val="-1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compensation</w:t>
      </w:r>
      <w:r w:rsidRPr="00B01F05">
        <w:rPr>
          <w:rFonts w:eastAsia="Arial" w:cs="Arial"/>
          <w:color w:val="2A2A2A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solidarity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mechanism.</w:t>
      </w:r>
    </w:p>
    <w:p w14:paraId="1A3F289E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0405FD09" w14:textId="77777777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799"/>
          <w:tab w:val="left" w:pos="813"/>
        </w:tabs>
        <w:autoSpaceDE w:val="0"/>
        <w:autoSpaceDN w:val="0"/>
        <w:spacing w:before="0" w:after="0" w:line="240" w:lineRule="auto"/>
        <w:ind w:left="813" w:right="106" w:hanging="337"/>
        <w:jc w:val="both"/>
        <w:rPr>
          <w:rFonts w:eastAsia="Arial" w:cs="Arial"/>
          <w:color w:val="2A2A2A"/>
          <w:sz w:val="18"/>
          <w:szCs w:val="18"/>
          <w:lang w:bidi="ar-SA"/>
        </w:rPr>
      </w:pP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I declare that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I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shall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not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take part, either directly or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indi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rectly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 xml:space="preserve">,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or otherwise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be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associated with betting, gambling, lotteries,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and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sim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>il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ar</w:t>
      </w:r>
      <w:r w:rsidRPr="00B01F05">
        <w:rPr>
          <w:rFonts w:eastAsia="Arial" w:cs="Arial"/>
          <w:color w:val="2A2A2A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events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or</w:t>
      </w:r>
      <w:r w:rsidRPr="00B01F05">
        <w:rPr>
          <w:rFonts w:eastAsia="Arial" w:cs="Arial"/>
          <w:color w:val="2A2A2A"/>
          <w:spacing w:val="-3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transactions</w:t>
      </w:r>
      <w:r w:rsidRPr="00B01F05">
        <w:rPr>
          <w:rFonts w:eastAsia="Arial" w:cs="Arial"/>
          <w:color w:val="2A2A2A"/>
          <w:spacing w:val="-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connected</w:t>
      </w:r>
      <w:r w:rsidRPr="00B01F05">
        <w:rPr>
          <w:rFonts w:eastAsia="Arial" w:cs="Arial"/>
          <w:color w:val="2A2A2A"/>
          <w:spacing w:val="-6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with</w:t>
      </w:r>
      <w:r w:rsidRPr="00B01F05">
        <w:rPr>
          <w:rFonts w:eastAsia="Arial" w:cs="Arial"/>
          <w:color w:val="2A2A2A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football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matches.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spacing w:val="-3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acknowledge</w:t>
      </w:r>
      <w:r w:rsidRPr="00B01F05">
        <w:rPr>
          <w:rFonts w:eastAsia="Arial" w:cs="Arial"/>
          <w:color w:val="2A2A2A"/>
          <w:spacing w:val="-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that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am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forbidden</w:t>
      </w:r>
      <w:r w:rsidRPr="00B01F05">
        <w:rPr>
          <w:rFonts w:eastAsia="Arial" w:cs="Arial"/>
          <w:color w:val="2A2A2A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from having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stakes,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either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actively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or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passively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in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companies,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concerns,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organ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zations,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etc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>.</w:t>
      </w:r>
      <w:r w:rsidRPr="00B01F05">
        <w:rPr>
          <w:rFonts w:eastAsia="Arial" w:cs="Arial"/>
          <w:color w:val="5B5B5B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that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promoter,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broker,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arrange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 xml:space="preserve">,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or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cond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uct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such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events or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transactions.</w:t>
      </w:r>
    </w:p>
    <w:p w14:paraId="74C8FF42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5DF581A2" w14:textId="77777777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800"/>
          <w:tab w:val="left" w:pos="817"/>
        </w:tabs>
        <w:autoSpaceDE w:val="0"/>
        <w:autoSpaceDN w:val="0"/>
        <w:spacing w:before="0" w:after="0" w:line="240" w:lineRule="auto"/>
        <w:ind w:left="817" w:right="127" w:hanging="347"/>
        <w:jc w:val="both"/>
        <w:rPr>
          <w:rFonts w:eastAsia="Arial" w:cs="Arial"/>
          <w:color w:val="2A2A2A"/>
          <w:sz w:val="18"/>
          <w:szCs w:val="18"/>
          <w:lang w:bidi="ar-SA"/>
        </w:rPr>
      </w:pP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5B5B5B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consent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that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FIFA,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UEFA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and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HFF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obtain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full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details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any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payments</w:t>
      </w:r>
      <w:r w:rsidRPr="00B01F05">
        <w:rPr>
          <w:rFonts w:eastAsia="Arial" w:cs="Arial"/>
          <w:color w:val="2A2A2A"/>
          <w:spacing w:val="-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3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whatsoever</w:t>
      </w:r>
      <w:r w:rsidRPr="00B01F05">
        <w:rPr>
          <w:rFonts w:eastAsia="Arial" w:cs="Arial"/>
          <w:color w:val="2A2A2A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nature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made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me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by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club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or a</w:t>
      </w:r>
      <w:r w:rsidRPr="00B01F05">
        <w:rPr>
          <w:rFonts w:eastAsia="Arial" w:cs="Arial"/>
          <w:color w:val="2A2A2A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player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for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my services as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intermediary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>.</w:t>
      </w:r>
    </w:p>
    <w:p w14:paraId="2E7B0B07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4162E9F4" w14:textId="77777777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792"/>
          <w:tab w:val="left" w:pos="810"/>
        </w:tabs>
        <w:autoSpaceDE w:val="0"/>
        <w:autoSpaceDN w:val="0"/>
        <w:spacing w:before="0" w:after="0" w:line="240" w:lineRule="auto"/>
        <w:ind w:left="810" w:right="106" w:hanging="340"/>
        <w:jc w:val="both"/>
        <w:rPr>
          <w:rFonts w:eastAsia="Arial" w:cs="Arial"/>
          <w:color w:val="2A2A2A"/>
          <w:sz w:val="18"/>
          <w:szCs w:val="18"/>
          <w:lang w:bidi="ar-SA"/>
        </w:rPr>
      </w:pP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 xml:space="preserve">I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consent that FIFA,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UEFA,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and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HFF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obtain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 xml:space="preserve">,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if necessary,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for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the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purposes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of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ir invest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igation all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contracts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 xml:space="preserve">,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agreements and</w:t>
      </w:r>
      <w:r w:rsidRPr="00B01F05">
        <w:rPr>
          <w:rFonts w:eastAsia="Arial" w:cs="Arial"/>
          <w:color w:val="2A2A2A"/>
          <w:spacing w:val="-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records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in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connection with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my activities as</w:t>
      </w:r>
      <w:r w:rsidRPr="00B01F05">
        <w:rPr>
          <w:rFonts w:eastAsia="Arial" w:cs="Arial"/>
          <w:color w:val="2A2A2A"/>
          <w:spacing w:val="-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inte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rmed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iary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>.</w:t>
      </w:r>
      <w:r w:rsidRPr="00B01F05">
        <w:rPr>
          <w:rFonts w:eastAsia="Arial" w:cs="Arial"/>
          <w:color w:val="5B5B5B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Equally,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I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consent to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161616"/>
          <w:spacing w:val="-3"/>
          <w:w w:val="105"/>
          <w:sz w:val="18"/>
          <w:szCs w:val="18"/>
          <w:lang w:bidi="ar-SA"/>
        </w:rPr>
        <w:t xml:space="preserve"> </w:t>
      </w:r>
      <w:proofErr w:type="gramStart"/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aforementione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 xml:space="preserve">d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bodies</w:t>
      </w:r>
      <w:proofErr w:type="gramEnd"/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also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obtaining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any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other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relevant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do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cume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ntation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from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any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other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party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advising,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facilitating</w:t>
      </w:r>
      <w:r w:rsidRPr="00B01F05">
        <w:rPr>
          <w:rFonts w:eastAsia="Arial" w:cs="Arial"/>
          <w:color w:val="2A2A2A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or</w:t>
      </w:r>
      <w:r w:rsidRPr="00B01F05">
        <w:rPr>
          <w:rFonts w:eastAsia="Arial" w:cs="Arial"/>
          <w:color w:val="2A2A2A"/>
          <w:spacing w:val="-6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tak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ng</w:t>
      </w:r>
      <w:r w:rsidRPr="00B01F05">
        <w:rPr>
          <w:rFonts w:eastAsia="Arial" w:cs="Arial"/>
          <w:color w:val="161616"/>
          <w:spacing w:val="-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any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active part</w:t>
      </w:r>
      <w:r w:rsidRPr="00B01F05">
        <w:rPr>
          <w:rFonts w:eastAsia="Arial" w:cs="Arial"/>
          <w:color w:val="2A2A2A"/>
          <w:spacing w:val="-7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in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 xml:space="preserve">he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negotiations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for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which</w:t>
      </w:r>
      <w:r w:rsidRPr="00B01F05">
        <w:rPr>
          <w:rFonts w:eastAsia="Arial" w:cs="Arial"/>
          <w:color w:val="2A2A2A"/>
          <w:spacing w:val="-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I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am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responsible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>.</w:t>
      </w:r>
    </w:p>
    <w:p w14:paraId="0AB60A63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04B93C27" w14:textId="77777777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790"/>
          <w:tab w:val="left" w:pos="805"/>
        </w:tabs>
        <w:autoSpaceDE w:val="0"/>
        <w:autoSpaceDN w:val="0"/>
        <w:spacing w:before="0" w:after="0" w:line="240" w:lineRule="auto"/>
        <w:ind w:left="805" w:right="114" w:hanging="339"/>
        <w:jc w:val="both"/>
        <w:rPr>
          <w:rFonts w:eastAsia="Arial" w:cs="Arial"/>
          <w:color w:val="2A2A2A"/>
          <w:sz w:val="18"/>
          <w:szCs w:val="18"/>
          <w:lang w:bidi="ar-SA"/>
        </w:rPr>
      </w:pP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consent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HFF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storing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and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processing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any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data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for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purposes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publ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cation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and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publishing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them</w:t>
      </w:r>
      <w:r w:rsidRPr="00B01F05">
        <w:rPr>
          <w:rFonts w:eastAsia="Arial" w:cs="Arial"/>
          <w:color w:val="161616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according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the </w:t>
      </w:r>
      <w:r w:rsidRPr="00B01F05">
        <w:rPr>
          <w:rFonts w:eastAsia="Arial" w:cs="Arial"/>
          <w:color w:val="161616"/>
          <w:spacing w:val="-2"/>
          <w:w w:val="105"/>
          <w:sz w:val="18"/>
          <w:szCs w:val="18"/>
          <w:lang w:bidi="ar-SA"/>
        </w:rPr>
        <w:t>reg</w:t>
      </w:r>
      <w:r w:rsidRPr="00B01F05">
        <w:rPr>
          <w:rFonts w:eastAsia="Arial" w:cs="Arial"/>
          <w:color w:val="414141"/>
          <w:spacing w:val="-2"/>
          <w:w w:val="105"/>
          <w:sz w:val="18"/>
          <w:szCs w:val="18"/>
          <w:lang w:bidi="ar-SA"/>
        </w:rPr>
        <w:t>ulation</w:t>
      </w:r>
      <w:r w:rsidRPr="00B01F05">
        <w:rPr>
          <w:rFonts w:eastAsia="Arial" w:cs="Arial"/>
          <w:color w:val="5B5B5B"/>
          <w:spacing w:val="-2"/>
          <w:w w:val="105"/>
          <w:sz w:val="18"/>
          <w:szCs w:val="18"/>
          <w:lang w:bidi="ar-SA"/>
        </w:rPr>
        <w:t>.</w:t>
      </w:r>
    </w:p>
    <w:p w14:paraId="514562E2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6DEF5336" w14:textId="77777777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791"/>
          <w:tab w:val="left" w:pos="813"/>
        </w:tabs>
        <w:autoSpaceDE w:val="0"/>
        <w:autoSpaceDN w:val="0"/>
        <w:spacing w:before="0" w:after="0" w:line="240" w:lineRule="auto"/>
        <w:ind w:left="813" w:right="111" w:hanging="346"/>
        <w:jc w:val="both"/>
        <w:rPr>
          <w:rFonts w:eastAsia="Arial" w:cs="Arial"/>
          <w:color w:val="161616"/>
          <w:sz w:val="18"/>
          <w:szCs w:val="18"/>
          <w:lang w:bidi="ar-SA"/>
        </w:rPr>
      </w:pPr>
      <w:r w:rsidRPr="00B01F05">
        <w:rPr>
          <w:rFonts w:eastAsia="Arial" w:cs="Arial"/>
          <w:color w:val="161616"/>
          <w:spacing w:val="-2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spacing w:val="3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 xml:space="preserve">consent </w:t>
      </w:r>
      <w:r w:rsidRPr="00B01F05">
        <w:rPr>
          <w:rFonts w:eastAsia="Arial" w:cs="Arial"/>
          <w:color w:val="161616"/>
          <w:spacing w:val="-2"/>
          <w:w w:val="105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161616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2A2A2A"/>
          <w:spacing w:val="-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>federation offering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 xml:space="preserve">access </w:t>
      </w:r>
      <w:r w:rsidRPr="00B01F05">
        <w:rPr>
          <w:rFonts w:eastAsia="Arial" w:cs="Arial"/>
          <w:color w:val="161616"/>
          <w:spacing w:val="-2"/>
          <w:w w:val="105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161616"/>
          <w:spacing w:val="6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spacing w:val="-2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161616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>registered</w:t>
      </w:r>
      <w:r w:rsidRPr="00B01F05">
        <w:rPr>
          <w:rFonts w:eastAsia="Arial" w:cs="Arial"/>
          <w:color w:val="2A2A2A"/>
          <w:spacing w:val="-7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 xml:space="preserve">players </w:t>
      </w:r>
      <w:r w:rsidRPr="00B01F05">
        <w:rPr>
          <w:rFonts w:eastAsia="Arial" w:cs="Arial"/>
          <w:color w:val="414141"/>
          <w:spacing w:val="-2"/>
          <w:w w:val="105"/>
          <w:sz w:val="18"/>
          <w:szCs w:val="18"/>
          <w:lang w:bidi="ar-SA"/>
        </w:rPr>
        <w:t>a</w:t>
      </w:r>
      <w:r w:rsidRPr="00B01F05">
        <w:rPr>
          <w:rFonts w:eastAsia="Arial" w:cs="Arial"/>
          <w:color w:val="161616"/>
          <w:spacing w:val="-2"/>
          <w:w w:val="105"/>
          <w:sz w:val="18"/>
          <w:szCs w:val="18"/>
          <w:lang w:bidi="ar-SA"/>
        </w:rPr>
        <w:t xml:space="preserve">nd 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>member clubs</w:t>
      </w:r>
      <w:r w:rsidRPr="00B01F05">
        <w:rPr>
          <w:rFonts w:eastAsia="Arial" w:cs="Arial"/>
          <w:color w:val="2A2A2A"/>
          <w:spacing w:val="-7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2A2A2A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 xml:space="preserve">other </w:t>
      </w:r>
      <w:r w:rsidRPr="00B01F05">
        <w:rPr>
          <w:rFonts w:eastAsia="Arial" w:cs="Arial"/>
          <w:color w:val="161616"/>
          <w:spacing w:val="-2"/>
          <w:w w:val="105"/>
          <w:sz w:val="18"/>
          <w:szCs w:val="18"/>
          <w:lang w:bidi="ar-SA"/>
        </w:rPr>
        <w:t>data</w:t>
      </w:r>
      <w:r w:rsidRPr="00B01F05">
        <w:rPr>
          <w:rFonts w:eastAsia="Arial" w:cs="Arial"/>
          <w:color w:val="161616"/>
          <w:spacing w:val="-6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spacing w:val="-2"/>
          <w:w w:val="105"/>
          <w:sz w:val="18"/>
          <w:szCs w:val="18"/>
          <w:lang w:bidi="ar-SA"/>
        </w:rPr>
        <w:t xml:space="preserve">in 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>connection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 xml:space="preserve">with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transaction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,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if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they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are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fou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nd</w:t>
      </w:r>
      <w:r w:rsidRPr="00B01F05">
        <w:rPr>
          <w:rFonts w:eastAsia="Arial" w:cs="Arial"/>
          <w:color w:val="161616"/>
          <w:spacing w:val="-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o</w:t>
      </w:r>
      <w:r w:rsidRPr="00B01F05">
        <w:rPr>
          <w:rFonts w:eastAsia="Arial" w:cs="Arial"/>
          <w:color w:val="414141"/>
          <w:spacing w:val="-2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be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contrary</w:t>
      </w:r>
      <w:r w:rsidRPr="00B01F05">
        <w:rPr>
          <w:rFonts w:eastAsia="Arial" w:cs="Arial"/>
          <w:color w:val="414141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provisions</w:t>
      </w:r>
      <w:r w:rsidRPr="00B01F05">
        <w:rPr>
          <w:rFonts w:eastAsia="Arial" w:cs="Arial"/>
          <w:color w:val="2A2A2A"/>
          <w:spacing w:val="-6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2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this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Regulation</w:t>
      </w:r>
      <w:r w:rsidRPr="00B01F05">
        <w:rPr>
          <w:rFonts w:eastAsia="Arial" w:cs="Arial"/>
          <w:color w:val="2A2A2A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and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if</w:t>
      </w:r>
      <w:r w:rsidRPr="00B01F05">
        <w:rPr>
          <w:rFonts w:eastAsia="Arial" w:cs="Arial"/>
          <w:color w:val="414141"/>
          <w:spacing w:val="-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they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belong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subject</w:t>
      </w:r>
      <w:r w:rsidRPr="00B01F05">
        <w:rPr>
          <w:rFonts w:eastAsia="Arial" w:cs="Arial"/>
          <w:color w:val="2A2A2A"/>
          <w:spacing w:val="-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 the</w:t>
      </w:r>
      <w:r w:rsidRPr="00B01F05">
        <w:rPr>
          <w:rFonts w:eastAsia="Arial" w:cs="Arial"/>
          <w:color w:val="2A2A2A"/>
          <w:spacing w:val="-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rela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t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ing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irregularity.</w:t>
      </w:r>
    </w:p>
    <w:p w14:paraId="11583A07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00B6D851" w14:textId="77777777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791"/>
        </w:tabs>
        <w:autoSpaceDE w:val="0"/>
        <w:autoSpaceDN w:val="0"/>
        <w:spacing w:before="0" w:after="0" w:line="240" w:lineRule="auto"/>
        <w:ind w:left="791" w:hanging="324"/>
        <w:rPr>
          <w:rFonts w:eastAsia="Arial" w:cs="Arial"/>
          <w:color w:val="161616"/>
          <w:sz w:val="18"/>
          <w:szCs w:val="18"/>
          <w:lang w:bidi="ar-SA"/>
        </w:rPr>
      </w:pPr>
      <w:r w:rsidRPr="00B01F05">
        <w:rPr>
          <w:rFonts w:eastAsia="Arial" w:cs="Arial"/>
          <w:color w:val="161616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spacing w:val="14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consent</w:t>
      </w:r>
      <w:r w:rsidRPr="00B01F05">
        <w:rPr>
          <w:rFonts w:eastAsia="Arial" w:cs="Arial"/>
          <w:color w:val="2A2A2A"/>
          <w:spacing w:val="4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2A2A2A"/>
          <w:spacing w:val="3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HFF</w:t>
      </w:r>
      <w:r w:rsidRPr="00B01F05">
        <w:rPr>
          <w:rFonts w:eastAsia="Arial" w:cs="Arial"/>
          <w:color w:val="2A2A2A"/>
          <w:spacing w:val="8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2A2A2A"/>
          <w:spacing w:val="4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sz w:val="18"/>
          <w:szCs w:val="18"/>
          <w:lang w:bidi="ar-SA"/>
        </w:rPr>
        <w:t>publish</w:t>
      </w:r>
      <w:r w:rsidRPr="00B01F05">
        <w:rPr>
          <w:rFonts w:eastAsia="Arial" w:cs="Arial"/>
          <w:color w:val="414141"/>
          <w:sz w:val="18"/>
          <w:szCs w:val="18"/>
          <w:lang w:bidi="ar-SA"/>
        </w:rPr>
        <w:t>ing</w:t>
      </w:r>
      <w:r w:rsidRPr="00B01F05">
        <w:rPr>
          <w:rFonts w:eastAsia="Arial" w:cs="Arial"/>
          <w:color w:val="414141"/>
          <w:spacing w:val="6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details</w:t>
      </w:r>
      <w:r w:rsidRPr="00B01F05">
        <w:rPr>
          <w:rFonts w:eastAsia="Arial" w:cs="Arial"/>
          <w:color w:val="2A2A2A"/>
          <w:spacing w:val="3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12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any</w:t>
      </w:r>
      <w:r w:rsidRPr="00B01F05">
        <w:rPr>
          <w:rFonts w:eastAsia="Arial" w:cs="Arial"/>
          <w:color w:val="2A2A2A"/>
          <w:spacing w:val="3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disciplinary</w:t>
      </w:r>
      <w:r w:rsidRPr="00B01F05">
        <w:rPr>
          <w:rFonts w:eastAsia="Arial" w:cs="Arial"/>
          <w:color w:val="2A2A2A"/>
          <w:spacing w:val="1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sanctions</w:t>
      </w:r>
      <w:r w:rsidRPr="00B01F05">
        <w:rPr>
          <w:rFonts w:eastAsia="Arial" w:cs="Arial"/>
          <w:color w:val="2A2A2A"/>
          <w:spacing w:val="21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taken</w:t>
      </w:r>
      <w:r w:rsidRPr="00B01F05">
        <w:rPr>
          <w:rFonts w:eastAsia="Arial" w:cs="Arial"/>
          <w:color w:val="2A2A2A"/>
          <w:spacing w:val="-8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against</w:t>
      </w:r>
      <w:r w:rsidRPr="00B01F05">
        <w:rPr>
          <w:rFonts w:eastAsia="Arial" w:cs="Arial"/>
          <w:color w:val="2A2A2A"/>
          <w:spacing w:val="2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me</w:t>
      </w:r>
      <w:r w:rsidRPr="00B01F05">
        <w:rPr>
          <w:rFonts w:eastAsia="Arial" w:cs="Arial"/>
          <w:color w:val="2A2A2A"/>
          <w:spacing w:val="3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and</w:t>
      </w:r>
      <w:r w:rsidRPr="00B01F05">
        <w:rPr>
          <w:rFonts w:eastAsia="Arial" w:cs="Arial"/>
          <w:color w:val="2A2A2A"/>
          <w:spacing w:val="-9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sz w:val="18"/>
          <w:szCs w:val="18"/>
          <w:lang w:bidi="ar-SA"/>
        </w:rPr>
        <w:t>nforming</w:t>
      </w:r>
      <w:r w:rsidRPr="00B01F05">
        <w:rPr>
          <w:rFonts w:eastAsia="Arial" w:cs="Arial"/>
          <w:color w:val="161616"/>
          <w:spacing w:val="24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z w:val="18"/>
          <w:szCs w:val="18"/>
          <w:lang w:bidi="ar-SA"/>
        </w:rPr>
        <w:t>FIFA</w:t>
      </w:r>
      <w:r w:rsidRPr="00B01F05">
        <w:rPr>
          <w:rFonts w:eastAsia="Arial" w:cs="Arial"/>
          <w:color w:val="2A2A2A"/>
          <w:spacing w:val="-3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spacing w:val="-2"/>
          <w:sz w:val="18"/>
          <w:szCs w:val="18"/>
          <w:lang w:bidi="ar-SA"/>
        </w:rPr>
        <w:t>accordingly.</w:t>
      </w:r>
    </w:p>
    <w:p w14:paraId="019550A1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5842E29E" w14:textId="77777777" w:rsidR="00DB64EF" w:rsidRPr="00B01F05" w:rsidRDefault="00DB64EF" w:rsidP="00DB64EF">
      <w:pPr>
        <w:widowControl w:val="0"/>
        <w:numPr>
          <w:ilvl w:val="0"/>
          <w:numId w:val="36"/>
        </w:numPr>
        <w:tabs>
          <w:tab w:val="left" w:pos="790"/>
          <w:tab w:val="left" w:pos="810"/>
        </w:tabs>
        <w:autoSpaceDE w:val="0"/>
        <w:autoSpaceDN w:val="0"/>
        <w:spacing w:before="0" w:after="0" w:line="240" w:lineRule="auto"/>
        <w:ind w:left="810" w:right="355" w:hanging="344"/>
        <w:rPr>
          <w:rFonts w:eastAsia="Arial" w:cs="Arial"/>
          <w:color w:val="161616"/>
          <w:sz w:val="18"/>
          <w:szCs w:val="18"/>
          <w:lang w:bidi="ar-SA"/>
        </w:rPr>
      </w:pP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am</w:t>
      </w:r>
      <w:r w:rsidRPr="00B01F05">
        <w:rPr>
          <w:rFonts w:eastAsia="Arial" w:cs="Arial"/>
          <w:color w:val="2A2A2A"/>
          <w:spacing w:val="-1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fully</w:t>
      </w:r>
      <w:r w:rsidRPr="00B01F05">
        <w:rPr>
          <w:rFonts w:eastAsia="Arial" w:cs="Arial"/>
          <w:color w:val="161616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aware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and</w:t>
      </w:r>
      <w:r w:rsidRPr="00B01F05">
        <w:rPr>
          <w:rFonts w:eastAsia="Arial" w:cs="Arial"/>
          <w:color w:val="2A2A2A"/>
          <w:spacing w:val="-1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agree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that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this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declaration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shall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be</w:t>
      </w:r>
      <w:r w:rsidRPr="00B01F05">
        <w:rPr>
          <w:rFonts w:eastAsia="Arial" w:cs="Arial"/>
          <w:color w:val="2A2A2A"/>
          <w:spacing w:val="-16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made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available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members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2A2A2A"/>
          <w:spacing w:val="-17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competent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bodies</w:t>
      </w:r>
      <w:r w:rsidRPr="00B01F05">
        <w:rPr>
          <w:rFonts w:eastAsia="Arial" w:cs="Arial"/>
          <w:color w:val="2A2A2A"/>
          <w:spacing w:val="-12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of </w:t>
      </w:r>
      <w:r w:rsidRPr="00B01F05">
        <w:rPr>
          <w:rFonts w:eastAsia="Arial" w:cs="Arial"/>
          <w:color w:val="161616"/>
          <w:spacing w:val="-4"/>
          <w:w w:val="105"/>
          <w:sz w:val="18"/>
          <w:szCs w:val="18"/>
          <w:lang w:bidi="ar-SA"/>
        </w:rPr>
        <w:t>H</w:t>
      </w:r>
      <w:r w:rsidRPr="00B01F05">
        <w:rPr>
          <w:rFonts w:eastAsia="Arial" w:cs="Arial"/>
          <w:color w:val="414141"/>
          <w:spacing w:val="-4"/>
          <w:w w:val="105"/>
          <w:sz w:val="18"/>
          <w:szCs w:val="18"/>
          <w:lang w:bidi="ar-SA"/>
        </w:rPr>
        <w:t>FF</w:t>
      </w:r>
      <w:r w:rsidRPr="00B01F05">
        <w:rPr>
          <w:rFonts w:eastAsia="Arial" w:cs="Arial"/>
          <w:color w:val="5B5B5B"/>
          <w:spacing w:val="-4"/>
          <w:w w:val="105"/>
          <w:sz w:val="18"/>
          <w:szCs w:val="18"/>
          <w:lang w:bidi="ar-SA"/>
        </w:rPr>
        <w:t>.</w:t>
      </w:r>
    </w:p>
    <w:p w14:paraId="18FC9A3B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40" w:lineRule="auto"/>
        <w:rPr>
          <w:rFonts w:eastAsia="Arial" w:cs="Arial"/>
          <w:sz w:val="18"/>
          <w:szCs w:val="18"/>
          <w:lang w:bidi="ar-SA"/>
        </w:rPr>
      </w:pPr>
    </w:p>
    <w:p w14:paraId="2AA61626" w14:textId="77777777" w:rsidR="00DB64EF" w:rsidRPr="00B01F05" w:rsidRDefault="00DB64EF" w:rsidP="00DB64EF">
      <w:pPr>
        <w:widowControl w:val="0"/>
        <w:autoSpaceDE w:val="0"/>
        <w:autoSpaceDN w:val="0"/>
        <w:spacing w:before="0" w:after="0" w:line="288" w:lineRule="auto"/>
        <w:ind w:left="117" w:right="109" w:hanging="2"/>
        <w:jc w:val="both"/>
        <w:rPr>
          <w:rFonts w:eastAsia="Arial" w:cs="Arial"/>
          <w:sz w:val="18"/>
          <w:szCs w:val="18"/>
          <w:lang w:bidi="ar-SA"/>
        </w:rPr>
      </w:pP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make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this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declaration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in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good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faith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,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truth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which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is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based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on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414141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nformation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currently</w:t>
      </w:r>
      <w:r w:rsidRPr="00B01F05">
        <w:rPr>
          <w:rFonts w:eastAsia="Arial" w:cs="Arial"/>
          <w:color w:val="2A2A2A"/>
          <w:spacing w:val="-10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available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to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proofErr w:type="gramStart"/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me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>,</w:t>
      </w:r>
      <w:r w:rsidRPr="00B01F05">
        <w:rPr>
          <w:rFonts w:eastAsia="Arial" w:cs="Arial"/>
          <w:color w:val="5B5B5B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and</w:t>
      </w:r>
      <w:proofErr w:type="gramEnd"/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agree</w:t>
      </w:r>
      <w:r w:rsidRPr="00B01F05">
        <w:rPr>
          <w:rFonts w:eastAsia="Arial" w:cs="Arial"/>
          <w:color w:val="2A2A2A"/>
          <w:spacing w:val="-7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that</w:t>
      </w:r>
      <w:r w:rsidRPr="00B01F05">
        <w:rPr>
          <w:rFonts w:eastAsia="Arial" w:cs="Arial"/>
          <w:color w:val="161616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 xml:space="preserve">HFF shall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be entitled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 xml:space="preserve">to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undertake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 xml:space="preserve">checks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as may be necessary to verify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the information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contained in this declaration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 xml:space="preserve">.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I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also acknowledge</w:t>
      </w:r>
      <w:r w:rsidRPr="00B01F05">
        <w:rPr>
          <w:rFonts w:eastAsia="Arial" w:cs="Arial"/>
          <w:color w:val="2A2A2A"/>
          <w:spacing w:val="-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that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having</w:t>
      </w:r>
      <w:r w:rsidRPr="00B01F05">
        <w:rPr>
          <w:rFonts w:eastAsia="Arial" w:cs="Arial"/>
          <w:color w:val="2A2A2A"/>
          <w:spacing w:val="-8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submitted this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declaration, </w:t>
      </w:r>
      <w:proofErr w:type="gramStart"/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 xml:space="preserve">in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event</w:t>
      </w:r>
      <w:r w:rsidRPr="00B01F05">
        <w:rPr>
          <w:rFonts w:eastAsia="Arial" w:cs="Arial"/>
          <w:color w:val="2A2A2A"/>
          <w:spacing w:val="-4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that</w:t>
      </w:r>
      <w:proofErr w:type="gramEnd"/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any</w:t>
      </w:r>
      <w:r w:rsidRPr="00B01F05">
        <w:rPr>
          <w:rFonts w:eastAsia="Arial" w:cs="Arial"/>
          <w:color w:val="414141"/>
          <w:spacing w:val="-3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of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the</w:t>
      </w:r>
      <w:r w:rsidRPr="00B01F05">
        <w:rPr>
          <w:rFonts w:eastAsia="Arial" w:cs="Arial"/>
          <w:color w:val="2A2A2A"/>
          <w:spacing w:val="-9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above-mentioned</w:t>
      </w:r>
      <w:r w:rsidRPr="00B01F05">
        <w:rPr>
          <w:rFonts w:eastAsia="Arial" w:cs="Arial"/>
          <w:color w:val="2A2A2A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information</w:t>
      </w:r>
      <w:r w:rsidRPr="00B01F05">
        <w:rPr>
          <w:rFonts w:eastAsia="Arial" w:cs="Arial"/>
          <w:color w:val="2A2A2A"/>
          <w:spacing w:val="-5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>changes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>,</w:t>
      </w:r>
      <w:r w:rsidRPr="00B01F05">
        <w:rPr>
          <w:rFonts w:eastAsia="Arial" w:cs="Arial"/>
          <w:color w:val="5B5B5B"/>
          <w:spacing w:val="-11"/>
          <w:w w:val="105"/>
          <w:sz w:val="18"/>
          <w:szCs w:val="18"/>
          <w:lang w:bidi="ar-SA"/>
        </w:rPr>
        <w:t xml:space="preserve">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I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m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u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 xml:space="preserve">st </w:t>
      </w:r>
      <w:r w:rsidRPr="00B01F05">
        <w:rPr>
          <w:rFonts w:eastAsia="Arial" w:cs="Arial"/>
          <w:color w:val="2A2A2A"/>
          <w:w w:val="105"/>
          <w:sz w:val="18"/>
          <w:szCs w:val="18"/>
          <w:lang w:bidi="ar-SA"/>
        </w:rPr>
        <w:t xml:space="preserve">notify 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 xml:space="preserve">HFF </w:t>
      </w:r>
      <w:r w:rsidRPr="00B01F05">
        <w:rPr>
          <w:rFonts w:eastAsia="Arial" w:cs="Arial"/>
          <w:color w:val="414141"/>
          <w:w w:val="105"/>
          <w:sz w:val="18"/>
          <w:szCs w:val="18"/>
          <w:lang w:bidi="ar-SA"/>
        </w:rPr>
        <w:t>i</w:t>
      </w:r>
      <w:r w:rsidRPr="00B01F05">
        <w:rPr>
          <w:rFonts w:eastAsia="Arial" w:cs="Arial"/>
          <w:color w:val="161616"/>
          <w:w w:val="105"/>
          <w:sz w:val="18"/>
          <w:szCs w:val="18"/>
          <w:lang w:bidi="ar-SA"/>
        </w:rPr>
        <w:t>mmediately</w:t>
      </w:r>
      <w:r w:rsidRPr="00B01F05">
        <w:rPr>
          <w:rFonts w:eastAsia="Arial" w:cs="Arial"/>
          <w:color w:val="5B5B5B"/>
          <w:w w:val="105"/>
          <w:sz w:val="18"/>
          <w:szCs w:val="18"/>
          <w:lang w:bidi="ar-SA"/>
        </w:rPr>
        <w:t>.</w:t>
      </w:r>
    </w:p>
    <w:p w14:paraId="2791CDE2" w14:textId="77777777" w:rsidR="003907F8" w:rsidRPr="00B01F05" w:rsidRDefault="003907F8" w:rsidP="00AF6E3A">
      <w:pPr>
        <w:spacing w:line="275" w:lineRule="auto"/>
        <w:ind w:left="116" w:right="120"/>
        <w:jc w:val="both"/>
        <w:rPr>
          <w:rFonts w:cs="Arial"/>
          <w:spacing w:val="-1"/>
          <w:sz w:val="18"/>
          <w:szCs w:val="18"/>
          <w:lang w:val="hu-HU"/>
        </w:rPr>
      </w:pPr>
    </w:p>
    <w:p w14:paraId="554780A8" w14:textId="77777777" w:rsidR="00AF6E3A" w:rsidRPr="00B01F05" w:rsidRDefault="00AF6E3A" w:rsidP="00AF6E3A">
      <w:pPr>
        <w:tabs>
          <w:tab w:val="left" w:pos="2694"/>
          <w:tab w:val="right" w:pos="6521"/>
        </w:tabs>
        <w:spacing w:line="275" w:lineRule="auto"/>
        <w:ind w:left="116" w:right="120"/>
        <w:rPr>
          <w:rFonts w:eastAsia="Arial" w:cs="Arial"/>
          <w:spacing w:val="-1"/>
          <w:sz w:val="18"/>
          <w:szCs w:val="18"/>
          <w:u w:val="dotted"/>
          <w:lang w:val="hu-HU"/>
        </w:rPr>
      </w:pPr>
      <w:r w:rsidRPr="00B01F05">
        <w:rPr>
          <w:rFonts w:eastAsia="Arial" w:cs="Arial"/>
          <w:spacing w:val="-1"/>
          <w:sz w:val="18"/>
          <w:szCs w:val="18"/>
          <w:lang w:val="hu-HU"/>
        </w:rPr>
        <w:tab/>
      </w:r>
      <w:r w:rsidRPr="00B01F05">
        <w:rPr>
          <w:rFonts w:eastAsia="Arial" w:cs="Arial"/>
          <w:spacing w:val="-1"/>
          <w:sz w:val="18"/>
          <w:szCs w:val="18"/>
          <w:u w:val="dotted"/>
          <w:lang w:val="hu-HU"/>
        </w:rPr>
        <w:tab/>
      </w:r>
    </w:p>
    <w:p w14:paraId="331F8F6A" w14:textId="77A8961C" w:rsidR="00AF6E3A" w:rsidRDefault="00DB64EF" w:rsidP="00AF6E3A">
      <w:pPr>
        <w:spacing w:line="275" w:lineRule="auto"/>
        <w:ind w:left="116" w:right="120"/>
        <w:jc w:val="center"/>
        <w:rPr>
          <w:rFonts w:cs="Arial"/>
          <w:spacing w:val="-1"/>
          <w:sz w:val="16"/>
          <w:szCs w:val="16"/>
          <w:lang w:val="hu-HU"/>
        </w:rPr>
      </w:pPr>
      <w:proofErr w:type="spellStart"/>
      <w:r>
        <w:rPr>
          <w:rFonts w:cs="Arial"/>
          <w:spacing w:val="-1"/>
          <w:sz w:val="16"/>
          <w:szCs w:val="16"/>
          <w:lang w:val="hu-HU"/>
        </w:rPr>
        <w:t>signature</w:t>
      </w:r>
      <w:proofErr w:type="spellEnd"/>
    </w:p>
    <w:p w14:paraId="5CCD9BF0" w14:textId="187EE9FF" w:rsidR="00AF6E3A" w:rsidRDefault="00AF6E3A" w:rsidP="00AF6E3A">
      <w:pPr>
        <w:rPr>
          <w:rFonts w:cs="Arial"/>
          <w:spacing w:val="-1"/>
          <w:sz w:val="16"/>
          <w:szCs w:val="16"/>
          <w:lang w:val="hu-HU"/>
        </w:rPr>
      </w:pPr>
    </w:p>
    <w:sectPr w:rsidR="00AF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7AA"/>
    <w:multiLevelType w:val="hybridMultilevel"/>
    <w:tmpl w:val="DC66B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02AB"/>
    <w:multiLevelType w:val="hybridMultilevel"/>
    <w:tmpl w:val="F470068A"/>
    <w:lvl w:ilvl="0" w:tplc="3934E18C">
      <w:start w:val="1"/>
      <w:numFmt w:val="lowerLetter"/>
      <w:lvlText w:val="%1."/>
      <w:lvlJc w:val="left"/>
      <w:pPr>
        <w:ind w:left="294" w:hanging="178"/>
      </w:pPr>
      <w:rPr>
        <w:rFonts w:ascii="Arial" w:eastAsia="Arial" w:hAnsi="Arial" w:hint="default"/>
        <w:spacing w:val="-1"/>
        <w:sz w:val="16"/>
        <w:szCs w:val="16"/>
      </w:rPr>
    </w:lvl>
    <w:lvl w:ilvl="1" w:tplc="7D4A107A">
      <w:start w:val="1"/>
      <w:numFmt w:val="bullet"/>
      <w:lvlText w:val="•"/>
      <w:lvlJc w:val="left"/>
      <w:pPr>
        <w:ind w:left="1195" w:hanging="178"/>
      </w:pPr>
      <w:rPr>
        <w:rFonts w:hint="default"/>
      </w:rPr>
    </w:lvl>
    <w:lvl w:ilvl="2" w:tplc="68AAB6AA">
      <w:start w:val="1"/>
      <w:numFmt w:val="bullet"/>
      <w:lvlText w:val="•"/>
      <w:lvlJc w:val="left"/>
      <w:pPr>
        <w:ind w:left="2096" w:hanging="178"/>
      </w:pPr>
      <w:rPr>
        <w:rFonts w:hint="default"/>
      </w:rPr>
    </w:lvl>
    <w:lvl w:ilvl="3" w:tplc="2A6E4116">
      <w:start w:val="1"/>
      <w:numFmt w:val="bullet"/>
      <w:lvlText w:val="•"/>
      <w:lvlJc w:val="left"/>
      <w:pPr>
        <w:ind w:left="2997" w:hanging="178"/>
      </w:pPr>
      <w:rPr>
        <w:rFonts w:hint="default"/>
      </w:rPr>
    </w:lvl>
    <w:lvl w:ilvl="4" w:tplc="66F2CDB8">
      <w:start w:val="1"/>
      <w:numFmt w:val="bullet"/>
      <w:lvlText w:val="•"/>
      <w:lvlJc w:val="left"/>
      <w:pPr>
        <w:ind w:left="3898" w:hanging="178"/>
      </w:pPr>
      <w:rPr>
        <w:rFonts w:hint="default"/>
      </w:rPr>
    </w:lvl>
    <w:lvl w:ilvl="5" w:tplc="9D4C1410">
      <w:start w:val="1"/>
      <w:numFmt w:val="bullet"/>
      <w:lvlText w:val="•"/>
      <w:lvlJc w:val="left"/>
      <w:pPr>
        <w:ind w:left="4800" w:hanging="178"/>
      </w:pPr>
      <w:rPr>
        <w:rFonts w:hint="default"/>
      </w:rPr>
    </w:lvl>
    <w:lvl w:ilvl="6" w:tplc="2304B770">
      <w:start w:val="1"/>
      <w:numFmt w:val="bullet"/>
      <w:lvlText w:val="•"/>
      <w:lvlJc w:val="left"/>
      <w:pPr>
        <w:ind w:left="5701" w:hanging="178"/>
      </w:pPr>
      <w:rPr>
        <w:rFonts w:hint="default"/>
      </w:rPr>
    </w:lvl>
    <w:lvl w:ilvl="7" w:tplc="F1CCAA66">
      <w:start w:val="1"/>
      <w:numFmt w:val="bullet"/>
      <w:lvlText w:val="•"/>
      <w:lvlJc w:val="left"/>
      <w:pPr>
        <w:ind w:left="6602" w:hanging="178"/>
      </w:pPr>
      <w:rPr>
        <w:rFonts w:hint="default"/>
      </w:rPr>
    </w:lvl>
    <w:lvl w:ilvl="8" w:tplc="92460CF6">
      <w:start w:val="1"/>
      <w:numFmt w:val="bullet"/>
      <w:lvlText w:val="•"/>
      <w:lvlJc w:val="left"/>
      <w:pPr>
        <w:ind w:left="7503" w:hanging="178"/>
      </w:pPr>
      <w:rPr>
        <w:rFonts w:hint="default"/>
      </w:rPr>
    </w:lvl>
  </w:abstractNum>
  <w:abstractNum w:abstractNumId="2" w15:restartNumberingAfterBreak="0">
    <w:nsid w:val="05F1318A"/>
    <w:multiLevelType w:val="hybridMultilevel"/>
    <w:tmpl w:val="7A5EF702"/>
    <w:lvl w:ilvl="0" w:tplc="5F70C04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17981A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F26BC"/>
    <w:multiLevelType w:val="hybridMultilevel"/>
    <w:tmpl w:val="86C24B14"/>
    <w:lvl w:ilvl="0" w:tplc="D10C3578">
      <w:start w:val="1"/>
      <w:numFmt w:val="decimal"/>
      <w:lvlText w:val="%1."/>
      <w:lvlJc w:val="left"/>
      <w:pPr>
        <w:ind w:left="618" w:hanging="360"/>
      </w:pPr>
      <w:rPr>
        <w:rFonts w:ascii="Arial" w:eastAsia="Arial" w:hAnsi="Arial" w:hint="default"/>
        <w:spacing w:val="-1"/>
        <w:sz w:val="16"/>
        <w:szCs w:val="16"/>
      </w:rPr>
    </w:lvl>
    <w:lvl w:ilvl="1" w:tplc="BA140992">
      <w:start w:val="2"/>
      <w:numFmt w:val="decimal"/>
      <w:lvlText w:val="%2."/>
      <w:lvlJc w:val="left"/>
      <w:pPr>
        <w:ind w:left="1042" w:hanging="360"/>
        <w:jc w:val="right"/>
      </w:pPr>
      <w:rPr>
        <w:rFonts w:ascii="Arial" w:eastAsia="Arial" w:hAnsi="Arial" w:hint="default"/>
        <w:spacing w:val="-1"/>
        <w:sz w:val="16"/>
        <w:szCs w:val="16"/>
      </w:rPr>
    </w:lvl>
    <w:lvl w:ilvl="2" w:tplc="9BC2FEF0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DD5EF9A0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4" w:tplc="11DC614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6430F25E">
      <w:start w:val="1"/>
      <w:numFmt w:val="bullet"/>
      <w:lvlText w:val="•"/>
      <w:lvlJc w:val="left"/>
      <w:pPr>
        <w:ind w:left="4715" w:hanging="360"/>
      </w:pPr>
      <w:rPr>
        <w:rFonts w:hint="default"/>
      </w:rPr>
    </w:lvl>
    <w:lvl w:ilvl="6" w:tplc="C5AE5524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7" w:tplc="D6727B5A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 w:tplc="8A3CA0BE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</w:abstractNum>
  <w:abstractNum w:abstractNumId="4" w15:restartNumberingAfterBreak="0">
    <w:nsid w:val="0B4A4637"/>
    <w:multiLevelType w:val="hybridMultilevel"/>
    <w:tmpl w:val="0F629D66"/>
    <w:lvl w:ilvl="0" w:tplc="B3F0AC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643DE"/>
    <w:multiLevelType w:val="hybridMultilevel"/>
    <w:tmpl w:val="C058A4F4"/>
    <w:lvl w:ilvl="0" w:tplc="B3F0AC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83D82"/>
    <w:multiLevelType w:val="hybridMultilevel"/>
    <w:tmpl w:val="D1B474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E78BF"/>
    <w:multiLevelType w:val="hybridMultilevel"/>
    <w:tmpl w:val="FF7E091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77D2B"/>
    <w:multiLevelType w:val="hybridMultilevel"/>
    <w:tmpl w:val="79425E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97AE0"/>
    <w:multiLevelType w:val="hybridMultilevel"/>
    <w:tmpl w:val="7E4A7F4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2030B"/>
    <w:multiLevelType w:val="hybridMultilevel"/>
    <w:tmpl w:val="F68C0B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3C6D"/>
    <w:multiLevelType w:val="hybridMultilevel"/>
    <w:tmpl w:val="AC0CB58E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2411"/>
    <w:multiLevelType w:val="hybridMultilevel"/>
    <w:tmpl w:val="91AE37E4"/>
    <w:lvl w:ilvl="0" w:tplc="98D6AEDE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hint="default"/>
        <w:spacing w:val="-1"/>
        <w:sz w:val="16"/>
        <w:szCs w:val="16"/>
      </w:rPr>
    </w:lvl>
    <w:lvl w:ilvl="1" w:tplc="0C7686B2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D0D64DDA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2C6EBFC6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BDE6C4EC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4EC2EBA8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1D688F8C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96468180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9BC45AF0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3" w15:restartNumberingAfterBreak="0">
    <w:nsid w:val="25F27244"/>
    <w:multiLevelType w:val="hybridMultilevel"/>
    <w:tmpl w:val="B016AA1C"/>
    <w:lvl w:ilvl="0" w:tplc="F9920E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7981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03C3"/>
    <w:multiLevelType w:val="hybridMultilevel"/>
    <w:tmpl w:val="0F629D66"/>
    <w:lvl w:ilvl="0" w:tplc="B3F0AC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E1878"/>
    <w:multiLevelType w:val="hybridMultilevel"/>
    <w:tmpl w:val="09740A6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C695A"/>
    <w:multiLevelType w:val="hybridMultilevel"/>
    <w:tmpl w:val="FF4CC724"/>
    <w:lvl w:ilvl="0" w:tplc="040E001B">
      <w:start w:val="1"/>
      <w:numFmt w:val="lowerRoman"/>
      <w:lvlText w:val="%1."/>
      <w:lvlJc w:val="right"/>
      <w:pPr>
        <w:ind w:left="870" w:hanging="360"/>
      </w:pPr>
    </w:lvl>
    <w:lvl w:ilvl="1" w:tplc="040E0019" w:tentative="1">
      <w:start w:val="1"/>
      <w:numFmt w:val="lowerLetter"/>
      <w:lvlText w:val="%2."/>
      <w:lvlJc w:val="left"/>
      <w:pPr>
        <w:ind w:left="1590" w:hanging="360"/>
      </w:pPr>
    </w:lvl>
    <w:lvl w:ilvl="2" w:tplc="040E001B">
      <w:start w:val="1"/>
      <w:numFmt w:val="lowerRoman"/>
      <w:lvlText w:val="%3."/>
      <w:lvlJc w:val="right"/>
      <w:pPr>
        <w:ind w:left="2310" w:hanging="180"/>
      </w:pPr>
    </w:lvl>
    <w:lvl w:ilvl="3" w:tplc="040E000F" w:tentative="1">
      <w:start w:val="1"/>
      <w:numFmt w:val="decimal"/>
      <w:lvlText w:val="%4."/>
      <w:lvlJc w:val="left"/>
      <w:pPr>
        <w:ind w:left="3030" w:hanging="360"/>
      </w:pPr>
    </w:lvl>
    <w:lvl w:ilvl="4" w:tplc="040E0019" w:tentative="1">
      <w:start w:val="1"/>
      <w:numFmt w:val="lowerLetter"/>
      <w:lvlText w:val="%5."/>
      <w:lvlJc w:val="left"/>
      <w:pPr>
        <w:ind w:left="3750" w:hanging="360"/>
      </w:pPr>
    </w:lvl>
    <w:lvl w:ilvl="5" w:tplc="040E001B" w:tentative="1">
      <w:start w:val="1"/>
      <w:numFmt w:val="lowerRoman"/>
      <w:lvlText w:val="%6."/>
      <w:lvlJc w:val="right"/>
      <w:pPr>
        <w:ind w:left="4470" w:hanging="180"/>
      </w:pPr>
    </w:lvl>
    <w:lvl w:ilvl="6" w:tplc="040E000F" w:tentative="1">
      <w:start w:val="1"/>
      <w:numFmt w:val="decimal"/>
      <w:lvlText w:val="%7."/>
      <w:lvlJc w:val="left"/>
      <w:pPr>
        <w:ind w:left="5190" w:hanging="360"/>
      </w:pPr>
    </w:lvl>
    <w:lvl w:ilvl="7" w:tplc="040E0019" w:tentative="1">
      <w:start w:val="1"/>
      <w:numFmt w:val="lowerLetter"/>
      <w:lvlText w:val="%8."/>
      <w:lvlJc w:val="left"/>
      <w:pPr>
        <w:ind w:left="5910" w:hanging="360"/>
      </w:pPr>
    </w:lvl>
    <w:lvl w:ilvl="8" w:tplc="040E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353A21C3"/>
    <w:multiLevelType w:val="hybridMultilevel"/>
    <w:tmpl w:val="79425E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66EBA"/>
    <w:multiLevelType w:val="hybridMultilevel"/>
    <w:tmpl w:val="3A8C8AB4"/>
    <w:lvl w:ilvl="0" w:tplc="C4DEF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E33CD"/>
    <w:multiLevelType w:val="hybridMultilevel"/>
    <w:tmpl w:val="DC66B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87B3C"/>
    <w:multiLevelType w:val="hybridMultilevel"/>
    <w:tmpl w:val="17B000EC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0787"/>
    <w:multiLevelType w:val="hybridMultilevel"/>
    <w:tmpl w:val="F37440A6"/>
    <w:lvl w:ilvl="0" w:tplc="B02C01EA">
      <w:start w:val="1"/>
      <w:numFmt w:val="decimal"/>
      <w:lvlText w:val="%1."/>
      <w:lvlJc w:val="left"/>
      <w:pPr>
        <w:ind w:left="820" w:hanging="327"/>
      </w:pPr>
      <w:rPr>
        <w:rFonts w:hint="default"/>
        <w:spacing w:val="-1"/>
        <w:w w:val="104"/>
        <w:lang w:val="en-US" w:eastAsia="en-US" w:bidi="ar-SA"/>
      </w:rPr>
    </w:lvl>
    <w:lvl w:ilvl="1" w:tplc="E936467E">
      <w:numFmt w:val="bullet"/>
      <w:lvlText w:val="•"/>
      <w:lvlJc w:val="left"/>
      <w:pPr>
        <w:ind w:left="1630" w:hanging="327"/>
      </w:pPr>
      <w:rPr>
        <w:rFonts w:hint="default"/>
        <w:lang w:val="en-US" w:eastAsia="en-US" w:bidi="ar-SA"/>
      </w:rPr>
    </w:lvl>
    <w:lvl w:ilvl="2" w:tplc="B00C2AF6">
      <w:numFmt w:val="bullet"/>
      <w:lvlText w:val="•"/>
      <w:lvlJc w:val="left"/>
      <w:pPr>
        <w:ind w:left="2440" w:hanging="327"/>
      </w:pPr>
      <w:rPr>
        <w:rFonts w:hint="default"/>
        <w:lang w:val="en-US" w:eastAsia="en-US" w:bidi="ar-SA"/>
      </w:rPr>
    </w:lvl>
    <w:lvl w:ilvl="3" w:tplc="6270FC5A">
      <w:numFmt w:val="bullet"/>
      <w:lvlText w:val="•"/>
      <w:lvlJc w:val="left"/>
      <w:pPr>
        <w:ind w:left="3250" w:hanging="327"/>
      </w:pPr>
      <w:rPr>
        <w:rFonts w:hint="default"/>
        <w:lang w:val="en-US" w:eastAsia="en-US" w:bidi="ar-SA"/>
      </w:rPr>
    </w:lvl>
    <w:lvl w:ilvl="4" w:tplc="C2CE101E">
      <w:numFmt w:val="bullet"/>
      <w:lvlText w:val="•"/>
      <w:lvlJc w:val="left"/>
      <w:pPr>
        <w:ind w:left="4060" w:hanging="327"/>
      </w:pPr>
      <w:rPr>
        <w:rFonts w:hint="default"/>
        <w:lang w:val="en-US" w:eastAsia="en-US" w:bidi="ar-SA"/>
      </w:rPr>
    </w:lvl>
    <w:lvl w:ilvl="5" w:tplc="C37638A4">
      <w:numFmt w:val="bullet"/>
      <w:lvlText w:val="•"/>
      <w:lvlJc w:val="left"/>
      <w:pPr>
        <w:ind w:left="4870" w:hanging="327"/>
      </w:pPr>
      <w:rPr>
        <w:rFonts w:hint="default"/>
        <w:lang w:val="en-US" w:eastAsia="en-US" w:bidi="ar-SA"/>
      </w:rPr>
    </w:lvl>
    <w:lvl w:ilvl="6" w:tplc="62F0243C">
      <w:numFmt w:val="bullet"/>
      <w:lvlText w:val="•"/>
      <w:lvlJc w:val="left"/>
      <w:pPr>
        <w:ind w:left="5680" w:hanging="327"/>
      </w:pPr>
      <w:rPr>
        <w:rFonts w:hint="default"/>
        <w:lang w:val="en-US" w:eastAsia="en-US" w:bidi="ar-SA"/>
      </w:rPr>
    </w:lvl>
    <w:lvl w:ilvl="7" w:tplc="6734B81C">
      <w:numFmt w:val="bullet"/>
      <w:lvlText w:val="•"/>
      <w:lvlJc w:val="left"/>
      <w:pPr>
        <w:ind w:left="6490" w:hanging="327"/>
      </w:pPr>
      <w:rPr>
        <w:rFonts w:hint="default"/>
        <w:lang w:val="en-US" w:eastAsia="en-US" w:bidi="ar-SA"/>
      </w:rPr>
    </w:lvl>
    <w:lvl w:ilvl="8" w:tplc="C3A069DA">
      <w:numFmt w:val="bullet"/>
      <w:lvlText w:val="•"/>
      <w:lvlJc w:val="left"/>
      <w:pPr>
        <w:ind w:left="7300" w:hanging="327"/>
      </w:pPr>
      <w:rPr>
        <w:rFonts w:hint="default"/>
        <w:lang w:val="en-US" w:eastAsia="en-US" w:bidi="ar-SA"/>
      </w:rPr>
    </w:lvl>
  </w:abstractNum>
  <w:abstractNum w:abstractNumId="22" w15:restartNumberingAfterBreak="0">
    <w:nsid w:val="424B0B38"/>
    <w:multiLevelType w:val="hybridMultilevel"/>
    <w:tmpl w:val="09740A6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70849"/>
    <w:multiLevelType w:val="hybridMultilevel"/>
    <w:tmpl w:val="9866306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111E6"/>
    <w:multiLevelType w:val="hybridMultilevel"/>
    <w:tmpl w:val="C9E4A34E"/>
    <w:lvl w:ilvl="0" w:tplc="B3F0AC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C58DB"/>
    <w:multiLevelType w:val="hybridMultilevel"/>
    <w:tmpl w:val="38187FBC"/>
    <w:lvl w:ilvl="0" w:tplc="684EED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7981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62237"/>
    <w:multiLevelType w:val="hybridMultilevel"/>
    <w:tmpl w:val="880230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B5DB1"/>
    <w:multiLevelType w:val="hybridMultilevel"/>
    <w:tmpl w:val="42FE56C6"/>
    <w:lvl w:ilvl="0" w:tplc="4516F11E">
      <w:start w:val="1"/>
      <w:numFmt w:val="decimal"/>
      <w:lvlText w:val="%1."/>
      <w:lvlJc w:val="left"/>
      <w:pPr>
        <w:ind w:left="608" w:hanging="342"/>
      </w:pPr>
      <w:rPr>
        <w:rFonts w:hint="default"/>
        <w:spacing w:val="0"/>
        <w:w w:val="108"/>
        <w:lang w:val="en-US" w:eastAsia="en-US" w:bidi="ar-SA"/>
      </w:rPr>
    </w:lvl>
    <w:lvl w:ilvl="1" w:tplc="968860E4">
      <w:numFmt w:val="bullet"/>
      <w:lvlText w:val="•"/>
      <w:lvlJc w:val="left"/>
      <w:pPr>
        <w:ind w:left="1432" w:hanging="342"/>
      </w:pPr>
      <w:rPr>
        <w:rFonts w:hint="default"/>
        <w:lang w:val="en-US" w:eastAsia="en-US" w:bidi="ar-SA"/>
      </w:rPr>
    </w:lvl>
    <w:lvl w:ilvl="2" w:tplc="5F76B84C">
      <w:numFmt w:val="bullet"/>
      <w:lvlText w:val="•"/>
      <w:lvlJc w:val="left"/>
      <w:pPr>
        <w:ind w:left="2264" w:hanging="342"/>
      </w:pPr>
      <w:rPr>
        <w:rFonts w:hint="default"/>
        <w:lang w:val="en-US" w:eastAsia="en-US" w:bidi="ar-SA"/>
      </w:rPr>
    </w:lvl>
    <w:lvl w:ilvl="3" w:tplc="E4180AD6">
      <w:numFmt w:val="bullet"/>
      <w:lvlText w:val="•"/>
      <w:lvlJc w:val="left"/>
      <w:pPr>
        <w:ind w:left="3096" w:hanging="342"/>
      </w:pPr>
      <w:rPr>
        <w:rFonts w:hint="default"/>
        <w:lang w:val="en-US" w:eastAsia="en-US" w:bidi="ar-SA"/>
      </w:rPr>
    </w:lvl>
    <w:lvl w:ilvl="4" w:tplc="17EAC2B8">
      <w:numFmt w:val="bullet"/>
      <w:lvlText w:val="•"/>
      <w:lvlJc w:val="left"/>
      <w:pPr>
        <w:ind w:left="3928" w:hanging="342"/>
      </w:pPr>
      <w:rPr>
        <w:rFonts w:hint="default"/>
        <w:lang w:val="en-US" w:eastAsia="en-US" w:bidi="ar-SA"/>
      </w:rPr>
    </w:lvl>
    <w:lvl w:ilvl="5" w:tplc="8AAAFD96">
      <w:numFmt w:val="bullet"/>
      <w:lvlText w:val="•"/>
      <w:lvlJc w:val="left"/>
      <w:pPr>
        <w:ind w:left="4760" w:hanging="342"/>
      </w:pPr>
      <w:rPr>
        <w:rFonts w:hint="default"/>
        <w:lang w:val="en-US" w:eastAsia="en-US" w:bidi="ar-SA"/>
      </w:rPr>
    </w:lvl>
    <w:lvl w:ilvl="6" w:tplc="E5B4B72C">
      <w:numFmt w:val="bullet"/>
      <w:lvlText w:val="•"/>
      <w:lvlJc w:val="left"/>
      <w:pPr>
        <w:ind w:left="5592" w:hanging="342"/>
      </w:pPr>
      <w:rPr>
        <w:rFonts w:hint="default"/>
        <w:lang w:val="en-US" w:eastAsia="en-US" w:bidi="ar-SA"/>
      </w:rPr>
    </w:lvl>
    <w:lvl w:ilvl="7" w:tplc="83EA0DCE">
      <w:numFmt w:val="bullet"/>
      <w:lvlText w:val="•"/>
      <w:lvlJc w:val="left"/>
      <w:pPr>
        <w:ind w:left="6424" w:hanging="342"/>
      </w:pPr>
      <w:rPr>
        <w:rFonts w:hint="default"/>
        <w:lang w:val="en-US" w:eastAsia="en-US" w:bidi="ar-SA"/>
      </w:rPr>
    </w:lvl>
    <w:lvl w:ilvl="8" w:tplc="F7C04474">
      <w:numFmt w:val="bullet"/>
      <w:lvlText w:val="•"/>
      <w:lvlJc w:val="left"/>
      <w:pPr>
        <w:ind w:left="7256" w:hanging="342"/>
      </w:pPr>
      <w:rPr>
        <w:rFonts w:hint="default"/>
        <w:lang w:val="en-US" w:eastAsia="en-US" w:bidi="ar-SA"/>
      </w:rPr>
    </w:lvl>
  </w:abstractNum>
  <w:abstractNum w:abstractNumId="28" w15:restartNumberingAfterBreak="0">
    <w:nsid w:val="570E0DD3"/>
    <w:multiLevelType w:val="hybridMultilevel"/>
    <w:tmpl w:val="0CB00B76"/>
    <w:lvl w:ilvl="0" w:tplc="F61A0E76">
      <w:start w:val="1"/>
      <w:numFmt w:val="decimal"/>
      <w:lvlText w:val="%1)"/>
      <w:lvlJc w:val="left"/>
      <w:pPr>
        <w:ind w:left="116" w:hanging="188"/>
      </w:pPr>
      <w:rPr>
        <w:rFonts w:ascii="Arial" w:eastAsia="Arial" w:hAnsi="Arial" w:hint="default"/>
        <w:spacing w:val="-1"/>
        <w:sz w:val="16"/>
        <w:szCs w:val="16"/>
      </w:rPr>
    </w:lvl>
    <w:lvl w:ilvl="1" w:tplc="1FA09702">
      <w:start w:val="1"/>
      <w:numFmt w:val="bullet"/>
      <w:lvlText w:val="•"/>
      <w:lvlJc w:val="left"/>
      <w:pPr>
        <w:ind w:left="1035" w:hanging="188"/>
      </w:pPr>
      <w:rPr>
        <w:rFonts w:hint="default"/>
      </w:rPr>
    </w:lvl>
    <w:lvl w:ilvl="2" w:tplc="CC209FFE">
      <w:start w:val="1"/>
      <w:numFmt w:val="bullet"/>
      <w:lvlText w:val="•"/>
      <w:lvlJc w:val="left"/>
      <w:pPr>
        <w:ind w:left="1954" w:hanging="188"/>
      </w:pPr>
      <w:rPr>
        <w:rFonts w:hint="default"/>
      </w:rPr>
    </w:lvl>
    <w:lvl w:ilvl="3" w:tplc="49186B7C">
      <w:start w:val="1"/>
      <w:numFmt w:val="bullet"/>
      <w:lvlText w:val="•"/>
      <w:lvlJc w:val="left"/>
      <w:pPr>
        <w:ind w:left="2873" w:hanging="188"/>
      </w:pPr>
      <w:rPr>
        <w:rFonts w:hint="default"/>
      </w:rPr>
    </w:lvl>
    <w:lvl w:ilvl="4" w:tplc="12B03A9C">
      <w:start w:val="1"/>
      <w:numFmt w:val="bullet"/>
      <w:lvlText w:val="•"/>
      <w:lvlJc w:val="left"/>
      <w:pPr>
        <w:ind w:left="3792" w:hanging="188"/>
      </w:pPr>
      <w:rPr>
        <w:rFonts w:hint="default"/>
      </w:rPr>
    </w:lvl>
    <w:lvl w:ilvl="5" w:tplc="E024520A">
      <w:start w:val="1"/>
      <w:numFmt w:val="bullet"/>
      <w:lvlText w:val="•"/>
      <w:lvlJc w:val="left"/>
      <w:pPr>
        <w:ind w:left="4711" w:hanging="188"/>
      </w:pPr>
      <w:rPr>
        <w:rFonts w:hint="default"/>
      </w:rPr>
    </w:lvl>
    <w:lvl w:ilvl="6" w:tplc="A866BD72">
      <w:start w:val="1"/>
      <w:numFmt w:val="bullet"/>
      <w:lvlText w:val="•"/>
      <w:lvlJc w:val="left"/>
      <w:pPr>
        <w:ind w:left="5630" w:hanging="188"/>
      </w:pPr>
      <w:rPr>
        <w:rFonts w:hint="default"/>
      </w:rPr>
    </w:lvl>
    <w:lvl w:ilvl="7" w:tplc="47D2C026">
      <w:start w:val="1"/>
      <w:numFmt w:val="bullet"/>
      <w:lvlText w:val="•"/>
      <w:lvlJc w:val="left"/>
      <w:pPr>
        <w:ind w:left="6549" w:hanging="188"/>
      </w:pPr>
      <w:rPr>
        <w:rFonts w:hint="default"/>
      </w:rPr>
    </w:lvl>
    <w:lvl w:ilvl="8" w:tplc="F350E98A">
      <w:start w:val="1"/>
      <w:numFmt w:val="bullet"/>
      <w:lvlText w:val="•"/>
      <w:lvlJc w:val="left"/>
      <w:pPr>
        <w:ind w:left="7468" w:hanging="188"/>
      </w:pPr>
      <w:rPr>
        <w:rFonts w:hint="default"/>
      </w:rPr>
    </w:lvl>
  </w:abstractNum>
  <w:abstractNum w:abstractNumId="29" w15:restartNumberingAfterBreak="0">
    <w:nsid w:val="58D53893"/>
    <w:multiLevelType w:val="hybridMultilevel"/>
    <w:tmpl w:val="445E1DCA"/>
    <w:lvl w:ilvl="0" w:tplc="28EC4666">
      <w:start w:val="1"/>
      <w:numFmt w:val="lowerRoman"/>
      <w:lvlText w:val="%1."/>
      <w:lvlJc w:val="left"/>
      <w:pPr>
        <w:ind w:left="116" w:hanging="127"/>
      </w:pPr>
      <w:rPr>
        <w:rFonts w:ascii="Arial" w:eastAsia="Arial" w:hAnsi="Arial" w:hint="default"/>
        <w:sz w:val="16"/>
        <w:szCs w:val="16"/>
      </w:rPr>
    </w:lvl>
    <w:lvl w:ilvl="1" w:tplc="38F6C660">
      <w:start w:val="1"/>
      <w:numFmt w:val="bullet"/>
      <w:lvlText w:val="•"/>
      <w:lvlJc w:val="left"/>
      <w:pPr>
        <w:ind w:left="1035" w:hanging="127"/>
      </w:pPr>
      <w:rPr>
        <w:rFonts w:hint="default"/>
      </w:rPr>
    </w:lvl>
    <w:lvl w:ilvl="2" w:tplc="EF52DF96">
      <w:start w:val="1"/>
      <w:numFmt w:val="bullet"/>
      <w:lvlText w:val="•"/>
      <w:lvlJc w:val="left"/>
      <w:pPr>
        <w:ind w:left="1954" w:hanging="127"/>
      </w:pPr>
      <w:rPr>
        <w:rFonts w:hint="default"/>
      </w:rPr>
    </w:lvl>
    <w:lvl w:ilvl="3" w:tplc="FAE25DDC">
      <w:start w:val="1"/>
      <w:numFmt w:val="bullet"/>
      <w:lvlText w:val="•"/>
      <w:lvlJc w:val="left"/>
      <w:pPr>
        <w:ind w:left="2873" w:hanging="127"/>
      </w:pPr>
      <w:rPr>
        <w:rFonts w:hint="default"/>
      </w:rPr>
    </w:lvl>
    <w:lvl w:ilvl="4" w:tplc="2DCEBD72">
      <w:start w:val="1"/>
      <w:numFmt w:val="bullet"/>
      <w:lvlText w:val="•"/>
      <w:lvlJc w:val="left"/>
      <w:pPr>
        <w:ind w:left="3792" w:hanging="127"/>
      </w:pPr>
      <w:rPr>
        <w:rFonts w:hint="default"/>
      </w:rPr>
    </w:lvl>
    <w:lvl w:ilvl="5" w:tplc="72B6550C">
      <w:start w:val="1"/>
      <w:numFmt w:val="bullet"/>
      <w:lvlText w:val="•"/>
      <w:lvlJc w:val="left"/>
      <w:pPr>
        <w:ind w:left="4711" w:hanging="127"/>
      </w:pPr>
      <w:rPr>
        <w:rFonts w:hint="default"/>
      </w:rPr>
    </w:lvl>
    <w:lvl w:ilvl="6" w:tplc="FFA2B084">
      <w:start w:val="1"/>
      <w:numFmt w:val="bullet"/>
      <w:lvlText w:val="•"/>
      <w:lvlJc w:val="left"/>
      <w:pPr>
        <w:ind w:left="5630" w:hanging="127"/>
      </w:pPr>
      <w:rPr>
        <w:rFonts w:hint="default"/>
      </w:rPr>
    </w:lvl>
    <w:lvl w:ilvl="7" w:tplc="5B1E0E3C">
      <w:start w:val="1"/>
      <w:numFmt w:val="bullet"/>
      <w:lvlText w:val="•"/>
      <w:lvlJc w:val="left"/>
      <w:pPr>
        <w:ind w:left="6549" w:hanging="127"/>
      </w:pPr>
      <w:rPr>
        <w:rFonts w:hint="default"/>
      </w:rPr>
    </w:lvl>
    <w:lvl w:ilvl="8" w:tplc="73F4F7EE">
      <w:start w:val="1"/>
      <w:numFmt w:val="bullet"/>
      <w:lvlText w:val="•"/>
      <w:lvlJc w:val="left"/>
      <w:pPr>
        <w:ind w:left="7468" w:hanging="127"/>
      </w:pPr>
      <w:rPr>
        <w:rFonts w:hint="default"/>
      </w:rPr>
    </w:lvl>
  </w:abstractNum>
  <w:abstractNum w:abstractNumId="30" w15:restartNumberingAfterBreak="0">
    <w:nsid w:val="5EF646E0"/>
    <w:multiLevelType w:val="hybridMultilevel"/>
    <w:tmpl w:val="28F0CA20"/>
    <w:lvl w:ilvl="0" w:tplc="B7DAC512">
      <w:start w:val="1"/>
      <w:numFmt w:val="upperLetter"/>
      <w:lvlText w:val="%1."/>
      <w:lvlJc w:val="left"/>
      <w:pPr>
        <w:ind w:left="720" w:hanging="360"/>
      </w:pPr>
      <w:rPr>
        <w:color w:val="17981A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85F1C"/>
    <w:multiLevelType w:val="hybridMultilevel"/>
    <w:tmpl w:val="F1087D32"/>
    <w:lvl w:ilvl="0" w:tplc="ECD072B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7981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30C32"/>
    <w:multiLevelType w:val="hybridMultilevel"/>
    <w:tmpl w:val="0F629D66"/>
    <w:lvl w:ilvl="0" w:tplc="B3F0AC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73E16"/>
    <w:multiLevelType w:val="hybridMultilevel"/>
    <w:tmpl w:val="17741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140D8"/>
    <w:multiLevelType w:val="hybridMultilevel"/>
    <w:tmpl w:val="D75A4916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064C9"/>
    <w:multiLevelType w:val="hybridMultilevel"/>
    <w:tmpl w:val="A4C827B0"/>
    <w:lvl w:ilvl="0" w:tplc="040E001B">
      <w:start w:val="1"/>
      <w:numFmt w:val="low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944564"/>
    <w:multiLevelType w:val="hybridMultilevel"/>
    <w:tmpl w:val="B0D45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438366">
    <w:abstractNumId w:val="34"/>
  </w:num>
  <w:num w:numId="2" w16cid:durableId="1037897070">
    <w:abstractNumId w:val="0"/>
  </w:num>
  <w:num w:numId="3" w16cid:durableId="2020158996">
    <w:abstractNumId w:val="19"/>
  </w:num>
  <w:num w:numId="4" w16cid:durableId="160856264">
    <w:abstractNumId w:val="23"/>
  </w:num>
  <w:num w:numId="5" w16cid:durableId="1873036926">
    <w:abstractNumId w:val="15"/>
  </w:num>
  <w:num w:numId="6" w16cid:durableId="1021249118">
    <w:abstractNumId w:val="36"/>
  </w:num>
  <w:num w:numId="7" w16cid:durableId="556936464">
    <w:abstractNumId w:val="7"/>
  </w:num>
  <w:num w:numId="8" w16cid:durableId="416248620">
    <w:abstractNumId w:val="22"/>
  </w:num>
  <w:num w:numId="9" w16cid:durableId="387924979">
    <w:abstractNumId w:val="8"/>
  </w:num>
  <w:num w:numId="10" w16cid:durableId="378751209">
    <w:abstractNumId w:val="17"/>
  </w:num>
  <w:num w:numId="11" w16cid:durableId="803427811">
    <w:abstractNumId w:val="18"/>
  </w:num>
  <w:num w:numId="12" w16cid:durableId="1703552398">
    <w:abstractNumId w:val="24"/>
  </w:num>
  <w:num w:numId="13" w16cid:durableId="1960337060">
    <w:abstractNumId w:val="10"/>
  </w:num>
  <w:num w:numId="14" w16cid:durableId="910698866">
    <w:abstractNumId w:val="6"/>
  </w:num>
  <w:num w:numId="15" w16cid:durableId="2136025528">
    <w:abstractNumId w:val="26"/>
  </w:num>
  <w:num w:numId="16" w16cid:durableId="12268436">
    <w:abstractNumId w:val="4"/>
  </w:num>
  <w:num w:numId="17" w16cid:durableId="1589272216">
    <w:abstractNumId w:val="32"/>
  </w:num>
  <w:num w:numId="18" w16cid:durableId="1013998970">
    <w:abstractNumId w:val="14"/>
  </w:num>
  <w:num w:numId="19" w16cid:durableId="586424798">
    <w:abstractNumId w:val="5"/>
  </w:num>
  <w:num w:numId="20" w16cid:durableId="1827739287">
    <w:abstractNumId w:val="12"/>
  </w:num>
  <w:num w:numId="21" w16cid:durableId="1671443768">
    <w:abstractNumId w:val="3"/>
  </w:num>
  <w:num w:numId="22" w16cid:durableId="2123761698">
    <w:abstractNumId w:val="29"/>
  </w:num>
  <w:num w:numId="23" w16cid:durableId="1114859864">
    <w:abstractNumId w:val="1"/>
  </w:num>
  <w:num w:numId="24" w16cid:durableId="1632783968">
    <w:abstractNumId w:val="28"/>
  </w:num>
  <w:num w:numId="25" w16cid:durableId="1826894237">
    <w:abstractNumId w:val="9"/>
  </w:num>
  <w:num w:numId="26" w16cid:durableId="132673809">
    <w:abstractNumId w:val="16"/>
  </w:num>
  <w:num w:numId="27" w16cid:durableId="1736120381">
    <w:abstractNumId w:val="30"/>
  </w:num>
  <w:num w:numId="28" w16cid:durableId="678971025">
    <w:abstractNumId w:val="33"/>
  </w:num>
  <w:num w:numId="29" w16cid:durableId="1449660422">
    <w:abstractNumId w:val="31"/>
  </w:num>
  <w:num w:numId="30" w16cid:durableId="54547782">
    <w:abstractNumId w:val="13"/>
  </w:num>
  <w:num w:numId="31" w16cid:durableId="1996490782">
    <w:abstractNumId w:val="35"/>
  </w:num>
  <w:num w:numId="32" w16cid:durableId="1160847043">
    <w:abstractNumId w:val="25"/>
  </w:num>
  <w:num w:numId="33" w16cid:durableId="1791968848">
    <w:abstractNumId w:val="2"/>
  </w:num>
  <w:num w:numId="34" w16cid:durableId="1757898612">
    <w:abstractNumId w:val="11"/>
  </w:num>
  <w:num w:numId="35" w16cid:durableId="1531842691">
    <w:abstractNumId w:val="20"/>
  </w:num>
  <w:num w:numId="36" w16cid:durableId="2129661306">
    <w:abstractNumId w:val="21"/>
  </w:num>
  <w:num w:numId="37" w16cid:durableId="13419306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3A"/>
    <w:rsid w:val="00277FD6"/>
    <w:rsid w:val="002B39F2"/>
    <w:rsid w:val="003907F8"/>
    <w:rsid w:val="007D1603"/>
    <w:rsid w:val="00AF6E3A"/>
    <w:rsid w:val="00B01F05"/>
    <w:rsid w:val="00DB64EF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1EB2"/>
  <w15:chartTrackingRefBased/>
  <w15:docId w15:val="{960AB588-F9E7-4E4E-BB99-1A24B567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6E3A"/>
    <w:pPr>
      <w:spacing w:before="200" w:after="200" w:line="276" w:lineRule="auto"/>
    </w:pPr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Cmsor1">
    <w:name w:val="heading 1"/>
    <w:basedOn w:val="Norml"/>
    <w:next w:val="Norml"/>
    <w:link w:val="Cmsor1Char"/>
    <w:uiPriority w:val="1"/>
    <w:qFormat/>
    <w:rsid w:val="00AF6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AF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AF6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F6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F6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F6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F6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F6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F6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AF6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1"/>
    <w:rsid w:val="00AF6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1"/>
    <w:rsid w:val="00AF6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sid w:val="00AF6E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F6E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rsid w:val="00AF6E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F6E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F6E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F6E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F6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F6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F6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F6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F6E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F6E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F6E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F6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6E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F6E3A"/>
    <w:rPr>
      <w:b/>
      <w:bCs/>
      <w:smallCaps/>
      <w:color w:val="0F4761" w:themeColor="accent1" w:themeShade="BF"/>
      <w:spacing w:val="5"/>
    </w:rPr>
  </w:style>
  <w:style w:type="paragraph" w:styleId="Szvegtrzs">
    <w:name w:val="Body Text"/>
    <w:basedOn w:val="Norml"/>
    <w:link w:val="SzvegtrzsChar"/>
    <w:uiPriority w:val="1"/>
    <w:qFormat/>
    <w:rsid w:val="00AF6E3A"/>
    <w:pPr>
      <w:widowControl w:val="0"/>
      <w:spacing w:after="0" w:line="240" w:lineRule="auto"/>
      <w:ind w:left="826"/>
    </w:pPr>
    <w:rPr>
      <w:rFonts w:eastAsia="Arial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AF6E3A"/>
    <w:rPr>
      <w:rFonts w:ascii="Arial" w:eastAsia="Arial" w:hAnsi="Arial"/>
      <w:kern w:val="0"/>
      <w:sz w:val="24"/>
      <w:szCs w:val="24"/>
      <w:lang w:val="en-US" w:bidi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F6E3A"/>
    <w:pPr>
      <w:widowControl w:val="0"/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39"/>
    <w:qFormat/>
    <w:rsid w:val="00AF6E3A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paragraph" w:styleId="TJ2">
    <w:name w:val="toc 2"/>
    <w:basedOn w:val="Norml"/>
    <w:uiPriority w:val="39"/>
    <w:qFormat/>
    <w:rsid w:val="00AF6E3A"/>
    <w:pPr>
      <w:spacing w:before="120" w:after="0"/>
      <w:ind w:left="220"/>
    </w:pPr>
    <w:rPr>
      <w:rFonts w:asciiTheme="minorHAnsi" w:hAnsiTheme="minorHAnsi"/>
      <w:b/>
      <w:bCs/>
      <w:szCs w:val="22"/>
    </w:rPr>
  </w:style>
  <w:style w:type="paragraph" w:customStyle="1" w:styleId="TableParagraph">
    <w:name w:val="Table Paragraph"/>
    <w:basedOn w:val="Norml"/>
    <w:uiPriority w:val="1"/>
    <w:qFormat/>
    <w:rsid w:val="00AF6E3A"/>
    <w:pPr>
      <w:widowControl w:val="0"/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6E3A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6E3A"/>
    <w:rPr>
      <w:rFonts w:ascii="Tahoma" w:eastAsiaTheme="minorEastAsia" w:hAnsi="Tahoma" w:cs="Tahoma"/>
      <w:kern w:val="0"/>
      <w:sz w:val="16"/>
      <w:szCs w:val="16"/>
      <w:lang w:val="en-US" w:bidi="en-US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AF6E3A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6E3A"/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F6E3A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6E3A"/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F6E3A"/>
    <w:pPr>
      <w:keepNext w:val="0"/>
      <w:keepLines w:val="0"/>
      <w:pBdr>
        <w:top w:val="single" w:sz="24" w:space="0" w:color="17981A"/>
        <w:left w:val="single" w:sz="24" w:space="0" w:color="17981A"/>
        <w:bottom w:val="single" w:sz="24" w:space="0" w:color="17981A"/>
        <w:right w:val="single" w:sz="24" w:space="0" w:color="17981A"/>
      </w:pBdr>
      <w:shd w:val="clear" w:color="auto" w:fill="17981A"/>
      <w:spacing w:before="200" w:after="0"/>
      <w:outlineLvl w:val="9"/>
    </w:pPr>
    <w:rPr>
      <w:rFonts w:ascii="Arial" w:eastAsiaTheme="minorEastAsia" w:hAnsi="Arial" w:cstheme="minorHAnsi"/>
      <w:b/>
      <w:bCs/>
      <w:caps/>
      <w:color w:val="FFFFFF" w:themeColor="background1"/>
      <w:spacing w:val="15"/>
      <w:sz w:val="20"/>
      <w:szCs w:val="22"/>
    </w:rPr>
  </w:style>
  <w:style w:type="paragraph" w:styleId="TJ3">
    <w:name w:val="toc 3"/>
    <w:basedOn w:val="Norml"/>
    <w:next w:val="Norml"/>
    <w:autoRedefine/>
    <w:uiPriority w:val="39"/>
    <w:unhideWhenUsed/>
    <w:qFormat/>
    <w:rsid w:val="00AF6E3A"/>
    <w:pPr>
      <w:spacing w:before="0" w:after="0"/>
      <w:ind w:left="440"/>
    </w:pPr>
    <w:rPr>
      <w:rFonts w:asciiTheme="minorHAnsi" w:hAnsiTheme="minorHAnsi"/>
      <w:sz w:val="20"/>
    </w:rPr>
  </w:style>
  <w:style w:type="character" w:styleId="Hiperhivatkozs">
    <w:name w:val="Hyperlink"/>
    <w:basedOn w:val="Bekezdsalapbettpusa"/>
    <w:uiPriority w:val="99"/>
    <w:unhideWhenUsed/>
    <w:rsid w:val="00AF6E3A"/>
    <w:rPr>
      <w:color w:val="467886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6E3A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6E3A"/>
    <w:rPr>
      <w:rFonts w:ascii="Arial" w:eastAsiaTheme="minorEastAsia" w:hAnsi="Arial"/>
      <w:kern w:val="0"/>
      <w:szCs w:val="20"/>
      <w:lang w:val="en-US" w:bidi="en-US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AF6E3A"/>
    <w:rPr>
      <w:vertAlign w:val="superscript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F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AF6E3A"/>
    <w:rPr>
      <w:rFonts w:ascii="Tahoma" w:eastAsiaTheme="minorEastAsia" w:hAnsi="Tahoma" w:cs="Tahoma"/>
      <w:kern w:val="0"/>
      <w:sz w:val="16"/>
      <w:szCs w:val="16"/>
      <w:lang w:val="en-US" w:bidi="en-US"/>
      <w14:ligatures w14:val="none"/>
    </w:rPr>
  </w:style>
  <w:style w:type="table" w:styleId="Rcsostblzat">
    <w:name w:val="Table Grid"/>
    <w:basedOn w:val="Normltblzat"/>
    <w:uiPriority w:val="59"/>
    <w:rsid w:val="00AF6E3A"/>
    <w:pPr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F6E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F6E3A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AF6E3A"/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6E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6E3A"/>
    <w:rPr>
      <w:rFonts w:ascii="Arial" w:eastAsiaTheme="minorEastAsia" w:hAnsi="Arial"/>
      <w:b/>
      <w:bCs/>
      <w:kern w:val="0"/>
      <w:szCs w:val="20"/>
      <w:lang w:val="en-US" w:bidi="en-US"/>
      <w14:ligatures w14:val="none"/>
    </w:rPr>
  </w:style>
  <w:style w:type="character" w:styleId="Mrltotthiperhivatkozs">
    <w:name w:val="FollowedHyperlink"/>
    <w:basedOn w:val="Bekezdsalapbettpusa"/>
    <w:uiPriority w:val="99"/>
    <w:semiHidden/>
    <w:unhideWhenUsed/>
    <w:rsid w:val="00AF6E3A"/>
    <w:rPr>
      <w:color w:val="96607D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AF6E3A"/>
    <w:rPr>
      <w:b/>
      <w:bCs/>
      <w:color w:val="0F4761" w:themeColor="accent1" w:themeShade="BF"/>
      <w:sz w:val="16"/>
      <w:szCs w:val="16"/>
    </w:rPr>
  </w:style>
  <w:style w:type="character" w:styleId="Kiemels2">
    <w:name w:val="Strong"/>
    <w:uiPriority w:val="22"/>
    <w:qFormat/>
    <w:rsid w:val="00AF6E3A"/>
    <w:rPr>
      <w:b/>
      <w:bCs/>
    </w:rPr>
  </w:style>
  <w:style w:type="character" w:styleId="Kiemels">
    <w:name w:val="Emphasis"/>
    <w:uiPriority w:val="20"/>
    <w:qFormat/>
    <w:rsid w:val="00AF6E3A"/>
    <w:rPr>
      <w:caps/>
      <w:color w:val="0A2F40" w:themeColor="accent1" w:themeShade="7F"/>
      <w:spacing w:val="5"/>
    </w:rPr>
  </w:style>
  <w:style w:type="paragraph" w:styleId="Nincstrkz">
    <w:name w:val="No Spacing"/>
    <w:basedOn w:val="Norml"/>
    <w:link w:val="NincstrkzChar"/>
    <w:uiPriority w:val="99"/>
    <w:qFormat/>
    <w:rsid w:val="00AF6E3A"/>
    <w:pPr>
      <w:spacing w:before="0" w:after="0" w:line="240" w:lineRule="auto"/>
    </w:pPr>
  </w:style>
  <w:style w:type="character" w:styleId="Finomkiemels">
    <w:name w:val="Subtle Emphasis"/>
    <w:uiPriority w:val="19"/>
    <w:qFormat/>
    <w:rsid w:val="00AF6E3A"/>
    <w:rPr>
      <w:i/>
      <w:iCs/>
      <w:color w:val="0A2F40" w:themeColor="accent1" w:themeShade="7F"/>
    </w:rPr>
  </w:style>
  <w:style w:type="character" w:styleId="Finomhivatkozs">
    <w:name w:val="Subtle Reference"/>
    <w:uiPriority w:val="31"/>
    <w:qFormat/>
    <w:rsid w:val="00AF6E3A"/>
    <w:rPr>
      <w:b/>
      <w:bCs/>
      <w:color w:val="156082" w:themeColor="accent1"/>
    </w:rPr>
  </w:style>
  <w:style w:type="character" w:styleId="Knyvcme">
    <w:name w:val="Book Title"/>
    <w:uiPriority w:val="33"/>
    <w:qFormat/>
    <w:rsid w:val="00AF6E3A"/>
    <w:rPr>
      <w:b/>
      <w:bCs/>
      <w:i/>
      <w:iCs/>
      <w:spacing w:val="9"/>
    </w:rPr>
  </w:style>
  <w:style w:type="character" w:customStyle="1" w:styleId="NincstrkzChar">
    <w:name w:val="Nincs térköz Char"/>
    <w:basedOn w:val="Bekezdsalapbettpusa"/>
    <w:link w:val="Nincstrkz"/>
    <w:uiPriority w:val="99"/>
    <w:rsid w:val="00AF6E3A"/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NormlWeb">
    <w:name w:val="Normal (Web)"/>
    <w:basedOn w:val="Norml"/>
    <w:uiPriority w:val="99"/>
    <w:unhideWhenUsed/>
    <w:rsid w:val="00AF6E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u-HU" w:eastAsia="hu-HU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AF6E3A"/>
    <w:pPr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F6E3A"/>
    <w:pPr>
      <w:spacing w:after="0" w:line="240" w:lineRule="auto"/>
    </w:pPr>
    <w:rPr>
      <w:rFonts w:ascii="Arial" w:eastAsiaTheme="minorEastAsia" w:hAnsi="Arial"/>
      <w:kern w:val="0"/>
      <w:szCs w:val="20"/>
      <w:lang w:val="en-US" w:bidi="en-US"/>
      <w14:ligatures w14:val="none"/>
    </w:rPr>
  </w:style>
  <w:style w:type="paragraph" w:styleId="TJ4">
    <w:name w:val="toc 4"/>
    <w:basedOn w:val="Norml"/>
    <w:next w:val="Norml"/>
    <w:autoRedefine/>
    <w:uiPriority w:val="39"/>
    <w:unhideWhenUsed/>
    <w:rsid w:val="00AF6E3A"/>
    <w:pPr>
      <w:spacing w:before="0" w:after="0"/>
      <w:ind w:left="660"/>
    </w:pPr>
    <w:rPr>
      <w:rFonts w:asciiTheme="minorHAnsi" w:hAnsiTheme="minorHAnsi"/>
      <w:sz w:val="20"/>
    </w:rPr>
  </w:style>
  <w:style w:type="paragraph" w:styleId="TJ5">
    <w:name w:val="toc 5"/>
    <w:basedOn w:val="Norml"/>
    <w:next w:val="Norml"/>
    <w:autoRedefine/>
    <w:uiPriority w:val="39"/>
    <w:unhideWhenUsed/>
    <w:rsid w:val="00AF6E3A"/>
    <w:pPr>
      <w:spacing w:before="0" w:after="0"/>
      <w:ind w:left="880"/>
    </w:pPr>
    <w:rPr>
      <w:rFonts w:asciiTheme="minorHAnsi" w:hAnsiTheme="minorHAnsi"/>
      <w:sz w:val="20"/>
    </w:rPr>
  </w:style>
  <w:style w:type="paragraph" w:styleId="TJ6">
    <w:name w:val="toc 6"/>
    <w:basedOn w:val="Norml"/>
    <w:next w:val="Norml"/>
    <w:autoRedefine/>
    <w:uiPriority w:val="39"/>
    <w:unhideWhenUsed/>
    <w:rsid w:val="00AF6E3A"/>
    <w:pPr>
      <w:spacing w:before="0" w:after="0"/>
      <w:ind w:left="1100"/>
    </w:pPr>
    <w:rPr>
      <w:rFonts w:asciiTheme="minorHAnsi" w:hAnsiTheme="minorHAnsi"/>
      <w:sz w:val="20"/>
    </w:rPr>
  </w:style>
  <w:style w:type="paragraph" w:styleId="TJ7">
    <w:name w:val="toc 7"/>
    <w:basedOn w:val="Norml"/>
    <w:next w:val="Norml"/>
    <w:autoRedefine/>
    <w:uiPriority w:val="39"/>
    <w:unhideWhenUsed/>
    <w:rsid w:val="00AF6E3A"/>
    <w:pPr>
      <w:spacing w:before="0" w:after="0"/>
      <w:ind w:left="1320"/>
    </w:pPr>
    <w:rPr>
      <w:rFonts w:asciiTheme="minorHAnsi" w:hAnsiTheme="minorHAnsi"/>
      <w:sz w:val="20"/>
    </w:rPr>
  </w:style>
  <w:style w:type="paragraph" w:styleId="TJ8">
    <w:name w:val="toc 8"/>
    <w:basedOn w:val="Norml"/>
    <w:next w:val="Norml"/>
    <w:autoRedefine/>
    <w:uiPriority w:val="39"/>
    <w:unhideWhenUsed/>
    <w:rsid w:val="00AF6E3A"/>
    <w:pPr>
      <w:spacing w:before="0" w:after="0"/>
      <w:ind w:left="1540"/>
    </w:pPr>
    <w:rPr>
      <w:rFonts w:asciiTheme="minorHAnsi" w:hAnsiTheme="minorHAnsi"/>
      <w:sz w:val="20"/>
    </w:rPr>
  </w:style>
  <w:style w:type="paragraph" w:styleId="TJ9">
    <w:name w:val="toc 9"/>
    <w:basedOn w:val="Norml"/>
    <w:next w:val="Norml"/>
    <w:autoRedefine/>
    <w:uiPriority w:val="39"/>
    <w:unhideWhenUsed/>
    <w:rsid w:val="00AF6E3A"/>
    <w:pPr>
      <w:spacing w:before="0" w:after="0"/>
      <w:ind w:left="1760"/>
    </w:pPr>
    <w:rPr>
      <w:rFonts w:asciiTheme="minorHAnsi" w:hAnsiTheme="minorHAnsi"/>
      <w:sz w:val="20"/>
    </w:rPr>
  </w:style>
  <w:style w:type="paragraph" w:customStyle="1" w:styleId="Stlus1">
    <w:name w:val="Stílus1"/>
    <w:basedOn w:val="Szvegtrzs"/>
    <w:rsid w:val="00AF6E3A"/>
    <w:pPr>
      <w:widowControl/>
      <w:spacing w:before="0"/>
      <w:ind w:left="709" w:hanging="709"/>
      <w:jc w:val="center"/>
    </w:pPr>
    <w:rPr>
      <w:rFonts w:ascii="Arial Narrow" w:eastAsia="Times New Roman" w:hAnsi="Arial Narrow" w:cs="Times New Roman"/>
      <w:b/>
      <w:szCs w:val="20"/>
      <w:lang w:val="hu-HU" w:eastAsia="hu-HU" w:bidi="ar-SA"/>
    </w:rPr>
  </w:style>
  <w:style w:type="paragraph" w:customStyle="1" w:styleId="Default">
    <w:name w:val="Default"/>
    <w:rsid w:val="00AF6E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u-HU"/>
      <w14:ligatures w14:val="none"/>
    </w:rPr>
  </w:style>
  <w:style w:type="paragraph" w:customStyle="1" w:styleId="Paragrafus">
    <w:name w:val="Paragrafus"/>
    <w:basedOn w:val="Norml"/>
    <w:rsid w:val="00AF6E3A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lang w:val="hu-HU" w:eastAsia="hu-HU" w:bidi="ar-SA"/>
    </w:rPr>
  </w:style>
  <w:style w:type="table" w:customStyle="1" w:styleId="Rcsostblzat2">
    <w:name w:val="Rácsos táblázat2"/>
    <w:basedOn w:val="Normltblzat"/>
    <w:next w:val="Rcsostblzat"/>
    <w:uiPriority w:val="59"/>
    <w:rsid w:val="00AF6E3A"/>
    <w:pPr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AF6E3A"/>
    <w:pPr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F6E3A"/>
    <w:pPr>
      <w:spacing w:before="200" w:after="0" w:line="240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Seida Csaba</dc:creator>
  <cp:keywords/>
  <dc:description/>
  <cp:lastModifiedBy>Seida Csaba</cp:lastModifiedBy>
  <cp:revision>2</cp:revision>
  <dcterms:created xsi:type="dcterms:W3CDTF">2024-07-30T09:03:00Z</dcterms:created>
  <dcterms:modified xsi:type="dcterms:W3CDTF">2024-07-30T09:03:00Z</dcterms:modified>
</cp:coreProperties>
</file>